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D006C" w14:textId="700165FD" w:rsidR="000A7FAC" w:rsidRPr="008443B5" w:rsidRDefault="000A7FAC" w:rsidP="00CA7528">
      <w:pPr>
        <w:widowControl w:val="0"/>
        <w:autoSpaceDE w:val="0"/>
        <w:spacing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  <w:r w:rsidRPr="008443B5"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 w:rsidR="00E35F50">
        <w:rPr>
          <w:rFonts w:ascii="Tahoma" w:hAnsi="Tahoma" w:cs="Tahoma"/>
          <w:b/>
          <w:bCs/>
          <w:sz w:val="20"/>
          <w:szCs w:val="20"/>
        </w:rPr>
        <w:t>3</w:t>
      </w:r>
    </w:p>
    <w:p w14:paraId="7F49DA84" w14:textId="11B23C56" w:rsidR="004D6409" w:rsidRPr="008443B5" w:rsidRDefault="004D6409" w:rsidP="00CA7528">
      <w:pPr>
        <w:widowControl w:val="0"/>
        <w:autoSpaceDE w:val="0"/>
        <w:spacing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  <w:r w:rsidRPr="008443B5">
        <w:rPr>
          <w:rFonts w:ascii="Tahoma" w:hAnsi="Tahoma" w:cs="Tahoma"/>
          <w:b/>
          <w:bCs/>
          <w:sz w:val="20"/>
          <w:szCs w:val="20"/>
        </w:rPr>
        <w:t>Projekt</w:t>
      </w:r>
      <w:r w:rsidR="00CE246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443B5">
        <w:rPr>
          <w:rFonts w:ascii="Tahoma" w:hAnsi="Tahoma" w:cs="Tahoma"/>
          <w:b/>
          <w:bCs/>
          <w:sz w:val="20"/>
          <w:szCs w:val="20"/>
        </w:rPr>
        <w:t>umowy</w:t>
      </w:r>
    </w:p>
    <w:p w14:paraId="658C4E91" w14:textId="77777777" w:rsidR="006B55C2" w:rsidRPr="00862CD5" w:rsidRDefault="006B55C2" w:rsidP="006B55C2">
      <w:pPr>
        <w:spacing w:line="240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862CD5">
        <w:rPr>
          <w:rFonts w:ascii="Tahoma" w:hAnsi="Tahoma" w:cs="Tahoma"/>
          <w:b/>
          <w:bCs/>
          <w:sz w:val="22"/>
          <w:szCs w:val="22"/>
        </w:rPr>
        <w:t>UMOWA Nr … .2024</w:t>
      </w:r>
    </w:p>
    <w:p w14:paraId="52AEFD52" w14:textId="77777777" w:rsidR="006B55C2" w:rsidRPr="001F03BB" w:rsidRDefault="006B55C2" w:rsidP="006B55C2">
      <w:pPr>
        <w:spacing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E391B2B" w14:textId="77777777" w:rsidR="006B55C2" w:rsidRPr="00315CBF" w:rsidRDefault="006B55C2" w:rsidP="006B55C2">
      <w:pPr>
        <w:spacing w:line="240" w:lineRule="auto"/>
        <w:rPr>
          <w:rFonts w:ascii="Tahoma" w:hAnsi="Tahoma" w:cs="Tahoma"/>
          <w:sz w:val="20"/>
          <w:szCs w:val="20"/>
        </w:rPr>
      </w:pPr>
      <w:r w:rsidRPr="00315CBF">
        <w:rPr>
          <w:rFonts w:ascii="Tahoma" w:hAnsi="Tahoma" w:cs="Tahoma"/>
          <w:sz w:val="20"/>
          <w:szCs w:val="20"/>
        </w:rPr>
        <w:t>zawarta w dniu ……........ 2024 roku pomiędzy:</w:t>
      </w:r>
    </w:p>
    <w:p w14:paraId="0FD3F513" w14:textId="77777777" w:rsidR="006B55C2" w:rsidRPr="00315CBF" w:rsidRDefault="006B55C2" w:rsidP="006B55C2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p w14:paraId="516D9312" w14:textId="77777777" w:rsidR="006B55C2" w:rsidRPr="00315CBF" w:rsidRDefault="006B55C2" w:rsidP="006B55C2">
      <w:pPr>
        <w:spacing w:line="240" w:lineRule="auto"/>
        <w:rPr>
          <w:rFonts w:ascii="Tahoma" w:hAnsi="Tahoma" w:cs="Tahoma"/>
          <w:sz w:val="20"/>
          <w:szCs w:val="20"/>
        </w:rPr>
      </w:pPr>
      <w:r w:rsidRPr="00315CBF">
        <w:rPr>
          <w:rFonts w:ascii="Tahoma" w:hAnsi="Tahoma" w:cs="Tahoma"/>
          <w:b/>
          <w:sz w:val="20"/>
          <w:szCs w:val="20"/>
        </w:rPr>
        <w:t>Powiatem Bielskim</w:t>
      </w:r>
      <w:r w:rsidRPr="00315CBF">
        <w:rPr>
          <w:rFonts w:ascii="Tahoma" w:hAnsi="Tahoma" w:cs="Tahoma"/>
          <w:sz w:val="20"/>
          <w:szCs w:val="20"/>
        </w:rPr>
        <w:t xml:space="preserve">, ul. Mickiewicza 46, 17-100 Bielsk Podlaski, NIP 543-20-12-248, </w:t>
      </w:r>
    </w:p>
    <w:p w14:paraId="73B00A14" w14:textId="77777777" w:rsidR="006B55C2" w:rsidRPr="00315CBF" w:rsidRDefault="006B55C2" w:rsidP="006B55C2">
      <w:pPr>
        <w:spacing w:before="120" w:line="240" w:lineRule="auto"/>
        <w:ind w:firstLine="425"/>
        <w:rPr>
          <w:rFonts w:ascii="Tahoma" w:hAnsi="Tahoma" w:cs="Tahoma"/>
          <w:sz w:val="20"/>
          <w:szCs w:val="20"/>
        </w:rPr>
      </w:pPr>
      <w:r w:rsidRPr="00315CBF">
        <w:rPr>
          <w:rFonts w:ascii="Tahoma" w:hAnsi="Tahoma" w:cs="Tahoma"/>
          <w:sz w:val="20"/>
          <w:szCs w:val="20"/>
        </w:rPr>
        <w:t>reprezentowanym przez:</w:t>
      </w:r>
    </w:p>
    <w:p w14:paraId="437F9AB9" w14:textId="77777777" w:rsidR="006B55C2" w:rsidRPr="00315CBF" w:rsidRDefault="006B55C2" w:rsidP="006B55C2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p w14:paraId="115F95FC" w14:textId="77777777" w:rsidR="006B55C2" w:rsidRPr="00315CBF" w:rsidRDefault="006B55C2" w:rsidP="006B55C2">
      <w:pPr>
        <w:spacing w:line="240" w:lineRule="auto"/>
        <w:rPr>
          <w:rFonts w:ascii="Tahoma" w:hAnsi="Tahoma" w:cs="Tahoma"/>
          <w:sz w:val="20"/>
          <w:szCs w:val="20"/>
        </w:rPr>
      </w:pPr>
      <w:r w:rsidRPr="00315CBF">
        <w:rPr>
          <w:rFonts w:ascii="Tahoma" w:hAnsi="Tahoma" w:cs="Tahoma"/>
          <w:b/>
          <w:sz w:val="20"/>
          <w:szCs w:val="20"/>
        </w:rPr>
        <w:t>Powiatowy Zarząd Dróg w Bielsku Podlaskim</w:t>
      </w:r>
      <w:r w:rsidRPr="00315CBF">
        <w:rPr>
          <w:rFonts w:ascii="Tahoma" w:hAnsi="Tahoma" w:cs="Tahoma"/>
          <w:sz w:val="20"/>
          <w:szCs w:val="20"/>
        </w:rPr>
        <w:t xml:space="preserve">, ul. Widowska 1, 17-100 Bielsk Podlaski, </w:t>
      </w:r>
    </w:p>
    <w:p w14:paraId="1B0991CE" w14:textId="77777777" w:rsidR="006B55C2" w:rsidRPr="00315CBF" w:rsidRDefault="006B55C2" w:rsidP="006B55C2">
      <w:pPr>
        <w:spacing w:before="120" w:line="240" w:lineRule="auto"/>
        <w:ind w:firstLine="425"/>
        <w:rPr>
          <w:rFonts w:ascii="Tahoma" w:hAnsi="Tahoma" w:cs="Tahoma"/>
          <w:sz w:val="20"/>
          <w:szCs w:val="20"/>
        </w:rPr>
      </w:pPr>
      <w:r w:rsidRPr="00315CBF">
        <w:rPr>
          <w:rFonts w:ascii="Tahoma" w:hAnsi="Tahoma" w:cs="Tahoma"/>
          <w:sz w:val="20"/>
          <w:szCs w:val="20"/>
        </w:rPr>
        <w:t xml:space="preserve">w imieniu którego działa: </w:t>
      </w:r>
    </w:p>
    <w:p w14:paraId="592B5A96" w14:textId="77777777" w:rsidR="006B55C2" w:rsidRPr="00315CBF" w:rsidRDefault="006B55C2" w:rsidP="006B55C2">
      <w:pPr>
        <w:spacing w:before="120" w:line="240" w:lineRule="auto"/>
        <w:ind w:firstLine="709"/>
        <w:rPr>
          <w:rFonts w:ascii="Tahoma" w:hAnsi="Tahoma" w:cs="Tahoma"/>
          <w:b/>
          <w:bCs/>
          <w:kern w:val="0"/>
          <w:sz w:val="20"/>
          <w:szCs w:val="20"/>
          <w:lang w:eastAsia="pl-PL" w:bidi="ar-SA"/>
        </w:rPr>
      </w:pPr>
      <w:r w:rsidRPr="00315CBF">
        <w:rPr>
          <w:rFonts w:ascii="Tahoma" w:hAnsi="Tahoma" w:cs="Tahoma"/>
          <w:b/>
          <w:bCs/>
          <w:kern w:val="0"/>
          <w:sz w:val="20"/>
          <w:szCs w:val="20"/>
          <w:lang w:eastAsia="pl-PL" w:bidi="ar-SA"/>
        </w:rPr>
        <w:t>Jan Dawidziuk – Dyrektor</w:t>
      </w:r>
    </w:p>
    <w:p w14:paraId="6F3F02A8" w14:textId="77777777" w:rsidR="006B55C2" w:rsidRPr="00315CBF" w:rsidRDefault="006B55C2" w:rsidP="006B55C2">
      <w:pPr>
        <w:spacing w:before="120" w:line="240" w:lineRule="auto"/>
        <w:ind w:firstLine="709"/>
        <w:rPr>
          <w:rFonts w:ascii="Tahoma" w:hAnsi="Tahoma" w:cs="Tahoma"/>
          <w:b/>
          <w:bCs/>
          <w:kern w:val="0"/>
          <w:sz w:val="20"/>
          <w:szCs w:val="20"/>
          <w:lang w:eastAsia="pl-PL" w:bidi="ar-SA"/>
        </w:rPr>
      </w:pPr>
      <w:r w:rsidRPr="00315CBF">
        <w:rPr>
          <w:rFonts w:ascii="Tahoma" w:hAnsi="Tahoma" w:cs="Tahoma"/>
          <w:kern w:val="0"/>
          <w:sz w:val="20"/>
          <w:szCs w:val="20"/>
          <w:lang w:eastAsia="pl-PL" w:bidi="ar-SA"/>
        </w:rPr>
        <w:t xml:space="preserve">przy kontrasygnacie </w:t>
      </w:r>
      <w:r w:rsidRPr="00315CBF">
        <w:rPr>
          <w:rFonts w:ascii="Tahoma" w:hAnsi="Tahoma" w:cs="Tahoma"/>
          <w:b/>
          <w:bCs/>
          <w:kern w:val="0"/>
          <w:sz w:val="20"/>
          <w:szCs w:val="20"/>
          <w:lang w:eastAsia="pl-PL" w:bidi="ar-SA"/>
        </w:rPr>
        <w:t>Urszuli Adamiuk – Głównej Księgowej</w:t>
      </w:r>
    </w:p>
    <w:p w14:paraId="5F55E2E3" w14:textId="77777777" w:rsidR="006B55C2" w:rsidRPr="00315CBF" w:rsidRDefault="006B55C2" w:rsidP="006B55C2">
      <w:pPr>
        <w:spacing w:line="240" w:lineRule="auto"/>
        <w:rPr>
          <w:rFonts w:ascii="Tahoma" w:hAnsi="Tahoma" w:cs="Tahoma"/>
          <w:sz w:val="20"/>
          <w:szCs w:val="20"/>
        </w:rPr>
      </w:pPr>
    </w:p>
    <w:p w14:paraId="7CEE020B" w14:textId="77777777" w:rsidR="006B55C2" w:rsidRPr="00315CBF" w:rsidRDefault="006B55C2" w:rsidP="006B55C2">
      <w:pPr>
        <w:spacing w:line="240" w:lineRule="auto"/>
        <w:rPr>
          <w:rFonts w:ascii="Tahoma" w:hAnsi="Tahoma" w:cs="Tahoma"/>
          <w:sz w:val="20"/>
          <w:szCs w:val="20"/>
        </w:rPr>
      </w:pPr>
      <w:r w:rsidRPr="00315CBF">
        <w:rPr>
          <w:rFonts w:ascii="Tahoma" w:hAnsi="Tahoma" w:cs="Tahoma"/>
          <w:sz w:val="20"/>
          <w:szCs w:val="20"/>
        </w:rPr>
        <w:t xml:space="preserve">zwanym dalej </w:t>
      </w:r>
      <w:r w:rsidRPr="00315CBF">
        <w:rPr>
          <w:rFonts w:ascii="Tahoma" w:hAnsi="Tahoma" w:cs="Tahoma"/>
          <w:b/>
          <w:bCs/>
          <w:sz w:val="20"/>
          <w:szCs w:val="20"/>
        </w:rPr>
        <w:t>„Zamawiającym”</w:t>
      </w:r>
    </w:p>
    <w:p w14:paraId="51D14932" w14:textId="77777777" w:rsidR="006B55C2" w:rsidRPr="001F03BB" w:rsidRDefault="006B55C2" w:rsidP="006B55C2">
      <w:pPr>
        <w:spacing w:line="240" w:lineRule="auto"/>
        <w:rPr>
          <w:rFonts w:ascii="Tahoma" w:hAnsi="Tahoma" w:cs="Tahoma"/>
          <w:sz w:val="20"/>
          <w:szCs w:val="20"/>
        </w:rPr>
      </w:pPr>
    </w:p>
    <w:p w14:paraId="64F1DDE6" w14:textId="77777777" w:rsidR="006B55C2" w:rsidRPr="001F03BB" w:rsidRDefault="006B55C2" w:rsidP="006B55C2">
      <w:pPr>
        <w:spacing w:line="240" w:lineRule="auto"/>
        <w:rPr>
          <w:rFonts w:ascii="Tahoma" w:hAnsi="Tahoma" w:cs="Tahoma"/>
          <w:sz w:val="20"/>
          <w:szCs w:val="20"/>
        </w:rPr>
      </w:pPr>
      <w:r w:rsidRPr="001F03BB">
        <w:rPr>
          <w:rFonts w:ascii="Tahoma" w:hAnsi="Tahoma" w:cs="Tahoma"/>
          <w:sz w:val="20"/>
          <w:szCs w:val="20"/>
        </w:rPr>
        <w:t>a</w:t>
      </w:r>
    </w:p>
    <w:p w14:paraId="2DDABF7C" w14:textId="77777777" w:rsidR="006B55C2" w:rsidRPr="001F03BB" w:rsidRDefault="006B55C2" w:rsidP="006B55C2">
      <w:pPr>
        <w:widowControl w:val="0"/>
        <w:tabs>
          <w:tab w:val="right" w:leader="dot" w:pos="8674"/>
          <w:tab w:val="right" w:leader="dot" w:pos="9214"/>
        </w:tabs>
        <w:suppressAutoHyphens w:val="0"/>
        <w:autoSpaceDE w:val="0"/>
        <w:autoSpaceDN w:val="0"/>
        <w:adjustRightInd w:val="0"/>
        <w:spacing w:line="280" w:lineRule="atLeast"/>
        <w:jc w:val="both"/>
        <w:textAlignment w:val="center"/>
        <w:rPr>
          <w:rFonts w:ascii="Tahoma" w:hAnsi="Tahoma" w:cs="Tahoma"/>
          <w:kern w:val="0"/>
          <w:sz w:val="20"/>
          <w:szCs w:val="20"/>
          <w:lang w:eastAsia="pl-PL" w:bidi="ar-SA"/>
        </w:rPr>
      </w:pPr>
      <w:r w:rsidRPr="001F03BB">
        <w:rPr>
          <w:rFonts w:ascii="Tahoma" w:hAnsi="Tahoma" w:cs="Tahoma"/>
          <w:kern w:val="0"/>
          <w:sz w:val="20"/>
          <w:szCs w:val="20"/>
          <w:lang w:eastAsia="pl-PL" w:bidi="ar-SA"/>
        </w:rPr>
        <w:t>………………………………………………………………………………… z siedzibą w .................</w:t>
      </w:r>
      <w:r>
        <w:rPr>
          <w:rFonts w:ascii="Tahoma" w:hAnsi="Tahoma" w:cs="Tahoma"/>
          <w:kern w:val="0"/>
          <w:sz w:val="20"/>
          <w:szCs w:val="20"/>
          <w:lang w:eastAsia="pl-PL" w:bidi="ar-SA"/>
        </w:rPr>
        <w:t>..</w:t>
      </w:r>
      <w:r w:rsidRPr="001F03BB">
        <w:rPr>
          <w:rFonts w:ascii="Tahoma" w:hAnsi="Tahoma" w:cs="Tahoma"/>
          <w:kern w:val="0"/>
          <w:sz w:val="20"/>
          <w:szCs w:val="20"/>
          <w:lang w:eastAsia="pl-PL" w:bidi="ar-SA"/>
        </w:rPr>
        <w:t>.......................</w:t>
      </w:r>
      <w:r>
        <w:rPr>
          <w:rFonts w:ascii="Tahoma" w:hAnsi="Tahoma" w:cs="Tahoma"/>
          <w:kern w:val="0"/>
          <w:sz w:val="20"/>
          <w:szCs w:val="20"/>
          <w:lang w:eastAsia="pl-PL" w:bidi="ar-SA"/>
        </w:rPr>
        <w:t>...</w:t>
      </w:r>
      <w:r w:rsidRPr="001F03BB">
        <w:rPr>
          <w:rFonts w:ascii="Tahoma" w:hAnsi="Tahoma" w:cs="Tahoma"/>
          <w:kern w:val="0"/>
          <w:sz w:val="20"/>
          <w:szCs w:val="20"/>
          <w:lang w:eastAsia="pl-PL" w:bidi="ar-SA"/>
        </w:rPr>
        <w:t>... ul. …………………...……</w:t>
      </w:r>
      <w:r>
        <w:rPr>
          <w:rFonts w:ascii="Tahoma" w:hAnsi="Tahoma" w:cs="Tahoma"/>
          <w:kern w:val="0"/>
          <w:sz w:val="20"/>
          <w:szCs w:val="20"/>
          <w:lang w:eastAsia="pl-PL" w:bidi="ar-SA"/>
        </w:rPr>
        <w:t>………</w:t>
      </w:r>
      <w:r w:rsidRPr="001F03BB">
        <w:rPr>
          <w:rFonts w:ascii="Tahoma" w:hAnsi="Tahoma" w:cs="Tahoma"/>
          <w:kern w:val="0"/>
          <w:sz w:val="20"/>
          <w:szCs w:val="20"/>
          <w:lang w:eastAsia="pl-PL" w:bidi="ar-SA"/>
        </w:rPr>
        <w:t>, NIP ..................</w:t>
      </w:r>
      <w:r>
        <w:rPr>
          <w:rFonts w:ascii="Tahoma" w:hAnsi="Tahoma" w:cs="Tahoma"/>
          <w:kern w:val="0"/>
          <w:sz w:val="20"/>
          <w:szCs w:val="20"/>
          <w:lang w:eastAsia="pl-PL" w:bidi="ar-SA"/>
        </w:rPr>
        <w:t>.......</w:t>
      </w:r>
      <w:r w:rsidRPr="001F03BB">
        <w:rPr>
          <w:rFonts w:ascii="Tahoma" w:hAnsi="Tahoma" w:cs="Tahoma"/>
          <w:kern w:val="0"/>
          <w:sz w:val="20"/>
          <w:szCs w:val="20"/>
          <w:lang w:eastAsia="pl-PL" w:bidi="ar-SA"/>
        </w:rPr>
        <w:t xml:space="preserve">...., </w:t>
      </w:r>
    </w:p>
    <w:p w14:paraId="3BF0C659" w14:textId="77777777" w:rsidR="006B55C2" w:rsidRPr="001F03BB" w:rsidRDefault="006B55C2" w:rsidP="006B55C2">
      <w:pPr>
        <w:widowControl w:val="0"/>
        <w:suppressAutoHyphens w:val="0"/>
        <w:autoSpaceDE w:val="0"/>
        <w:autoSpaceDN w:val="0"/>
        <w:adjustRightInd w:val="0"/>
        <w:spacing w:before="120" w:line="240" w:lineRule="auto"/>
        <w:jc w:val="both"/>
        <w:textAlignment w:val="center"/>
        <w:rPr>
          <w:rFonts w:ascii="Tahoma" w:hAnsi="Tahoma" w:cs="Tahoma"/>
          <w:kern w:val="0"/>
          <w:sz w:val="20"/>
          <w:szCs w:val="20"/>
          <w:lang w:eastAsia="pl-PL" w:bidi="ar-SA"/>
        </w:rPr>
      </w:pPr>
      <w:r w:rsidRPr="001F03BB">
        <w:rPr>
          <w:rFonts w:ascii="Tahoma" w:hAnsi="Tahoma" w:cs="Tahoma"/>
          <w:kern w:val="0"/>
          <w:sz w:val="20"/>
          <w:szCs w:val="20"/>
          <w:lang w:eastAsia="pl-PL" w:bidi="ar-SA"/>
        </w:rPr>
        <w:tab/>
        <w:t>reprezentowanym przez:</w:t>
      </w:r>
    </w:p>
    <w:p w14:paraId="1EF6170E" w14:textId="77777777" w:rsidR="006B55C2" w:rsidRPr="001F03BB" w:rsidRDefault="006B55C2" w:rsidP="006B55C2">
      <w:pPr>
        <w:widowControl w:val="0"/>
        <w:suppressAutoHyphens w:val="0"/>
        <w:autoSpaceDE w:val="0"/>
        <w:autoSpaceDN w:val="0"/>
        <w:adjustRightInd w:val="0"/>
        <w:spacing w:before="120" w:line="240" w:lineRule="auto"/>
        <w:jc w:val="both"/>
        <w:textAlignment w:val="center"/>
        <w:rPr>
          <w:rFonts w:ascii="Tahoma" w:hAnsi="Tahoma" w:cs="Tahoma"/>
          <w:b/>
          <w:bCs/>
          <w:kern w:val="0"/>
          <w:sz w:val="20"/>
          <w:szCs w:val="20"/>
          <w:lang w:eastAsia="pl-PL" w:bidi="ar-SA"/>
        </w:rPr>
      </w:pPr>
      <w:r w:rsidRPr="001F03BB">
        <w:rPr>
          <w:rFonts w:ascii="Tahoma" w:hAnsi="Tahoma" w:cs="Tahoma"/>
          <w:b/>
          <w:bCs/>
          <w:kern w:val="0"/>
          <w:sz w:val="20"/>
          <w:szCs w:val="20"/>
          <w:lang w:eastAsia="pl-PL" w:bidi="ar-SA"/>
        </w:rPr>
        <w:tab/>
        <w:t>……………………………………………………..…..</w:t>
      </w:r>
    </w:p>
    <w:p w14:paraId="61DF3BF1" w14:textId="77777777" w:rsidR="006B55C2" w:rsidRPr="001F03BB" w:rsidRDefault="006B55C2" w:rsidP="006B55C2">
      <w:pPr>
        <w:widowControl w:val="0"/>
        <w:tabs>
          <w:tab w:val="right" w:leader="dot" w:pos="8674"/>
        </w:tabs>
        <w:suppressAutoHyphens w:val="0"/>
        <w:autoSpaceDE w:val="0"/>
        <w:autoSpaceDN w:val="0"/>
        <w:adjustRightInd w:val="0"/>
        <w:spacing w:line="280" w:lineRule="atLeast"/>
        <w:jc w:val="both"/>
        <w:textAlignment w:val="center"/>
        <w:rPr>
          <w:rFonts w:ascii="Tahoma" w:hAnsi="Tahoma" w:cs="Tahoma"/>
          <w:kern w:val="0"/>
          <w:sz w:val="20"/>
          <w:szCs w:val="20"/>
          <w:lang w:eastAsia="pl-PL" w:bidi="ar-SA"/>
        </w:rPr>
      </w:pPr>
    </w:p>
    <w:p w14:paraId="4C0B6DCF" w14:textId="77777777" w:rsidR="006B55C2" w:rsidRPr="001F03BB" w:rsidRDefault="006B55C2" w:rsidP="006B55C2">
      <w:pPr>
        <w:widowControl w:val="0"/>
        <w:tabs>
          <w:tab w:val="right" w:leader="dot" w:pos="8674"/>
        </w:tabs>
        <w:suppressAutoHyphens w:val="0"/>
        <w:autoSpaceDE w:val="0"/>
        <w:autoSpaceDN w:val="0"/>
        <w:adjustRightInd w:val="0"/>
        <w:spacing w:line="280" w:lineRule="atLeast"/>
        <w:jc w:val="both"/>
        <w:textAlignment w:val="center"/>
        <w:rPr>
          <w:rFonts w:ascii="Tahoma" w:hAnsi="Tahoma" w:cs="Tahoma"/>
          <w:kern w:val="0"/>
          <w:sz w:val="20"/>
          <w:szCs w:val="20"/>
          <w:lang w:eastAsia="pl-PL" w:bidi="ar-SA"/>
        </w:rPr>
      </w:pPr>
      <w:r w:rsidRPr="001F03BB">
        <w:rPr>
          <w:rFonts w:ascii="Tahoma" w:hAnsi="Tahoma" w:cs="Tahoma"/>
          <w:kern w:val="0"/>
          <w:sz w:val="20"/>
          <w:szCs w:val="20"/>
          <w:lang w:eastAsia="pl-PL" w:bidi="ar-SA"/>
        </w:rPr>
        <w:t>zwanym dalej</w:t>
      </w:r>
      <w:r w:rsidRPr="001F03BB">
        <w:rPr>
          <w:rFonts w:ascii="Tahoma" w:hAnsi="Tahoma" w:cs="Tahoma"/>
          <w:b/>
          <w:bCs/>
          <w:kern w:val="0"/>
          <w:sz w:val="20"/>
          <w:szCs w:val="20"/>
          <w:lang w:eastAsia="pl-PL" w:bidi="ar-SA"/>
        </w:rPr>
        <w:t xml:space="preserve"> „Wykonawcą”</w:t>
      </w:r>
    </w:p>
    <w:p w14:paraId="66A4477C" w14:textId="77777777" w:rsidR="009D404F" w:rsidRDefault="009D404F" w:rsidP="00CA7528">
      <w:pPr>
        <w:spacing w:line="240" w:lineRule="auto"/>
        <w:rPr>
          <w:rFonts w:ascii="Tahoma" w:hAnsi="Tahoma" w:cs="Tahoma"/>
          <w:sz w:val="20"/>
          <w:szCs w:val="20"/>
        </w:rPr>
      </w:pPr>
    </w:p>
    <w:p w14:paraId="5F857AFA" w14:textId="604F8B6A" w:rsidR="004D6409" w:rsidRPr="008443B5" w:rsidRDefault="004D6409" w:rsidP="00CA7528">
      <w:pPr>
        <w:spacing w:line="240" w:lineRule="auto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wspólnie dalej zwanymi „Stronami”, oddzielnie zaś „Stroną”.</w:t>
      </w:r>
    </w:p>
    <w:p w14:paraId="302D8EB1" w14:textId="06BDA139" w:rsidR="004D6409" w:rsidRDefault="004D6409" w:rsidP="00CA7528">
      <w:pPr>
        <w:tabs>
          <w:tab w:val="left" w:pos="360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33DEB14B" w14:textId="30D67484" w:rsidR="008443B5" w:rsidRDefault="008443B5" w:rsidP="00CA7528">
      <w:pPr>
        <w:tabs>
          <w:tab w:val="left" w:pos="360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2E40BAC7" w14:textId="77777777" w:rsidR="00C13821" w:rsidRPr="008443B5" w:rsidRDefault="00C13821" w:rsidP="00CA7528">
      <w:pPr>
        <w:tabs>
          <w:tab w:val="left" w:pos="360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0E62CFA5" w14:textId="34076DC9" w:rsidR="006B55C2" w:rsidRPr="006B55C2" w:rsidRDefault="00312905" w:rsidP="006B55C2">
      <w:pPr>
        <w:tabs>
          <w:tab w:val="left" w:pos="360"/>
        </w:tabs>
        <w:jc w:val="both"/>
        <w:rPr>
          <w:rFonts w:ascii="Tahoma" w:hAnsi="Tahoma" w:cs="Tahoma"/>
          <w:sz w:val="20"/>
          <w:szCs w:val="20"/>
        </w:rPr>
      </w:pPr>
      <w:r w:rsidRPr="00312905">
        <w:rPr>
          <w:rFonts w:ascii="Tahoma" w:hAnsi="Tahoma" w:cs="Tahoma"/>
          <w:sz w:val="20"/>
          <w:szCs w:val="20"/>
        </w:rPr>
        <w:t>Strony oświadczają, że niniejsza umowa</w:t>
      </w:r>
      <w:r>
        <w:rPr>
          <w:rFonts w:ascii="Tahoma" w:hAnsi="Tahoma" w:cs="Tahoma"/>
          <w:sz w:val="20"/>
          <w:szCs w:val="20"/>
        </w:rPr>
        <w:t>,</w:t>
      </w:r>
      <w:r w:rsidRPr="00312905">
        <w:rPr>
          <w:rFonts w:ascii="Tahoma" w:hAnsi="Tahoma" w:cs="Tahoma"/>
          <w:sz w:val="20"/>
          <w:szCs w:val="20"/>
        </w:rPr>
        <w:t xml:space="preserve"> na realizację zadania pn.: </w:t>
      </w:r>
      <w:r w:rsidR="006B55C2" w:rsidRPr="006B55C2">
        <w:rPr>
          <w:rFonts w:ascii="Tahoma" w:hAnsi="Tahoma" w:cs="Tahoma"/>
          <w:b/>
          <w:iCs/>
          <w:sz w:val="18"/>
          <w:szCs w:val="18"/>
        </w:rPr>
        <w:t xml:space="preserve">Zakup emulsji asfaltowej na: </w:t>
      </w:r>
    </w:p>
    <w:p w14:paraId="32F6A4B3" w14:textId="30299268" w:rsidR="00312905" w:rsidRPr="006B55C2" w:rsidRDefault="006B55C2" w:rsidP="006B55C2">
      <w:pPr>
        <w:tabs>
          <w:tab w:val="left" w:pos="426"/>
        </w:tabs>
        <w:spacing w:line="240" w:lineRule="auto"/>
        <w:jc w:val="both"/>
        <w:rPr>
          <w:rFonts w:ascii="Tahoma" w:hAnsi="Tahoma" w:cs="Tahoma"/>
          <w:b/>
          <w:iCs/>
          <w:sz w:val="18"/>
          <w:szCs w:val="18"/>
        </w:rPr>
      </w:pPr>
      <w:r w:rsidRPr="006B55C2">
        <w:rPr>
          <w:rFonts w:ascii="Tahoma" w:hAnsi="Tahoma" w:cs="Tahoma"/>
          <w:b/>
          <w:iCs/>
          <w:sz w:val="18"/>
          <w:szCs w:val="18"/>
        </w:rPr>
        <w:t>„Wykonanie nawierzchni bitumicznej metodą 3PU na drodze powiatowej Nr 1577B odcinek Osówka – Godzieby”</w:t>
      </w:r>
      <w:r>
        <w:rPr>
          <w:rFonts w:ascii="Tahoma" w:hAnsi="Tahoma" w:cs="Tahoma"/>
          <w:b/>
          <w:iCs/>
          <w:sz w:val="18"/>
          <w:szCs w:val="18"/>
        </w:rPr>
        <w:t xml:space="preserve"> </w:t>
      </w:r>
      <w:r w:rsidR="00312905" w:rsidRPr="00312905">
        <w:rPr>
          <w:rFonts w:ascii="Tahoma" w:hAnsi="Tahoma" w:cs="Tahoma"/>
          <w:sz w:val="20"/>
          <w:szCs w:val="20"/>
        </w:rPr>
        <w:t>została zawarta bez stosowania przepisów ustawy z dnia 11.09.2019 r. - Prawo zamówień publicznych</w:t>
      </w:r>
      <w:r w:rsidR="00312905">
        <w:rPr>
          <w:rFonts w:ascii="Tahoma" w:hAnsi="Tahoma" w:cs="Tahoma"/>
          <w:sz w:val="20"/>
          <w:szCs w:val="20"/>
        </w:rPr>
        <w:t>.</w:t>
      </w:r>
    </w:p>
    <w:p w14:paraId="744E9274" w14:textId="77777777" w:rsidR="00217777" w:rsidRPr="008443B5" w:rsidRDefault="00217777" w:rsidP="00CA7528">
      <w:pPr>
        <w:tabs>
          <w:tab w:val="left" w:pos="360"/>
        </w:tabs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81EEE31" w14:textId="4E0015BB" w:rsidR="000A7FAC" w:rsidRPr="008443B5" w:rsidRDefault="000A7FAC" w:rsidP="00CA7528">
      <w:pPr>
        <w:tabs>
          <w:tab w:val="left" w:pos="360"/>
        </w:tabs>
        <w:spacing w:line="240" w:lineRule="auto"/>
        <w:ind w:left="357" w:hanging="357"/>
        <w:jc w:val="center"/>
        <w:rPr>
          <w:rFonts w:ascii="Tahoma" w:hAnsi="Tahoma" w:cs="Tahoma"/>
          <w:b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>§ 1</w:t>
      </w:r>
    </w:p>
    <w:p w14:paraId="7BC752DF" w14:textId="44DE6082" w:rsidR="009D404F" w:rsidRPr="009D404F" w:rsidRDefault="009D404F" w:rsidP="009D404F">
      <w:pPr>
        <w:pStyle w:val="Akapitzlist"/>
        <w:numPr>
          <w:ilvl w:val="0"/>
          <w:numId w:val="11"/>
        </w:numPr>
        <w:tabs>
          <w:tab w:val="left" w:pos="426"/>
        </w:tabs>
        <w:spacing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9D404F">
        <w:rPr>
          <w:rFonts w:ascii="Tahoma" w:hAnsi="Tahoma" w:cs="Tahoma"/>
          <w:sz w:val="20"/>
          <w:szCs w:val="20"/>
        </w:rPr>
        <w:t xml:space="preserve">Zamawiający zleca a Wykonawca zobowiązuje się </w:t>
      </w:r>
      <w:r>
        <w:rPr>
          <w:rFonts w:ascii="Tahoma" w:hAnsi="Tahoma" w:cs="Tahoma"/>
          <w:sz w:val="20"/>
          <w:szCs w:val="20"/>
        </w:rPr>
        <w:t xml:space="preserve">do dostaw </w:t>
      </w:r>
      <w:r w:rsidRPr="009D404F">
        <w:rPr>
          <w:rFonts w:ascii="Tahoma" w:hAnsi="Tahoma" w:cs="Tahoma"/>
          <w:sz w:val="20"/>
          <w:szCs w:val="20"/>
        </w:rPr>
        <w:t>emulsj</w:t>
      </w:r>
      <w:r>
        <w:rPr>
          <w:rFonts w:ascii="Tahoma" w:hAnsi="Tahoma" w:cs="Tahoma"/>
          <w:sz w:val="20"/>
          <w:szCs w:val="20"/>
        </w:rPr>
        <w:t>i</w:t>
      </w:r>
      <w:r w:rsidRPr="009D404F">
        <w:rPr>
          <w:rFonts w:ascii="Tahoma" w:hAnsi="Tahoma" w:cs="Tahoma"/>
          <w:sz w:val="20"/>
          <w:szCs w:val="20"/>
        </w:rPr>
        <w:t xml:space="preserve"> asfaltow</w:t>
      </w:r>
      <w:r>
        <w:rPr>
          <w:rFonts w:ascii="Tahoma" w:hAnsi="Tahoma" w:cs="Tahoma"/>
          <w:sz w:val="20"/>
          <w:szCs w:val="20"/>
        </w:rPr>
        <w:t>ej</w:t>
      </w:r>
      <w:r w:rsidRPr="009D404F">
        <w:rPr>
          <w:rFonts w:ascii="Tahoma" w:hAnsi="Tahoma" w:cs="Tahoma"/>
          <w:sz w:val="20"/>
          <w:szCs w:val="20"/>
        </w:rPr>
        <w:t xml:space="preserve"> C69B3PU (K1-70)</w:t>
      </w:r>
      <w:r>
        <w:rPr>
          <w:rFonts w:ascii="Tahoma" w:hAnsi="Tahoma" w:cs="Tahoma"/>
          <w:sz w:val="20"/>
          <w:szCs w:val="20"/>
        </w:rPr>
        <w:t xml:space="preserve"> </w:t>
      </w:r>
      <w:r w:rsidR="00B60A58">
        <w:rPr>
          <w:rFonts w:ascii="Tahoma" w:hAnsi="Tahoma" w:cs="Tahoma"/>
          <w:sz w:val="20"/>
          <w:szCs w:val="20"/>
        </w:rPr>
        <w:br/>
      </w:r>
      <w:r w:rsidRPr="009D404F">
        <w:rPr>
          <w:rFonts w:ascii="Tahoma" w:hAnsi="Tahoma" w:cs="Tahoma"/>
          <w:sz w:val="20"/>
          <w:szCs w:val="20"/>
        </w:rPr>
        <w:t xml:space="preserve">z przeznaczeniem na wykonanie </w:t>
      </w:r>
      <w:r w:rsidR="000E09E8" w:rsidRPr="000E09E8">
        <w:rPr>
          <w:rFonts w:ascii="Tahoma" w:hAnsi="Tahoma" w:cs="Tahoma"/>
          <w:sz w:val="20"/>
          <w:szCs w:val="20"/>
        </w:rPr>
        <w:t>nawierzchni bitumicznej metodą 3PU na drodze powiatowej Nr 1577B odcinek Osówka – Godzieby</w:t>
      </w:r>
      <w:r w:rsidR="000E09E8">
        <w:rPr>
          <w:rFonts w:ascii="Tahoma" w:hAnsi="Tahoma" w:cs="Tahoma"/>
          <w:sz w:val="20"/>
          <w:szCs w:val="20"/>
        </w:rPr>
        <w:t xml:space="preserve"> </w:t>
      </w:r>
      <w:r w:rsidRPr="009D404F">
        <w:rPr>
          <w:rFonts w:ascii="Tahoma" w:hAnsi="Tahoma" w:cs="Tahoma"/>
          <w:sz w:val="20"/>
          <w:szCs w:val="20"/>
        </w:rPr>
        <w:t xml:space="preserve">na terenie Powiatu Bielskiego, w łącznej ilości </w:t>
      </w:r>
      <w:r w:rsidR="000E09E8" w:rsidRPr="000E09E8">
        <w:rPr>
          <w:rFonts w:ascii="Tahoma" w:hAnsi="Tahoma" w:cs="Tahoma"/>
          <w:b/>
          <w:bCs/>
          <w:sz w:val="20"/>
          <w:szCs w:val="20"/>
        </w:rPr>
        <w:t>2</w:t>
      </w:r>
      <w:r w:rsidRPr="000E09E8">
        <w:rPr>
          <w:rFonts w:ascii="Tahoma" w:hAnsi="Tahoma" w:cs="Tahoma"/>
          <w:b/>
          <w:bCs/>
          <w:sz w:val="20"/>
          <w:szCs w:val="20"/>
        </w:rPr>
        <w:t>0</w:t>
      </w:r>
      <w:r w:rsidRPr="009D404F">
        <w:rPr>
          <w:rFonts w:ascii="Tahoma" w:hAnsi="Tahoma" w:cs="Tahoma"/>
          <w:b/>
          <w:bCs/>
          <w:sz w:val="20"/>
          <w:szCs w:val="20"/>
        </w:rPr>
        <w:t xml:space="preserve"> ton.</w:t>
      </w:r>
    </w:p>
    <w:p w14:paraId="28C32E9F" w14:textId="1D863344" w:rsidR="009D404F" w:rsidRPr="009D404F" w:rsidRDefault="001B1128" w:rsidP="009D404F">
      <w:pPr>
        <w:pStyle w:val="Akapitzlist"/>
        <w:numPr>
          <w:ilvl w:val="0"/>
          <w:numId w:val="11"/>
        </w:numPr>
        <w:tabs>
          <w:tab w:val="left" w:pos="426"/>
        </w:tabs>
        <w:spacing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B1128">
        <w:rPr>
          <w:rFonts w:ascii="Tahoma" w:hAnsi="Tahoma" w:cs="Tahoma"/>
          <w:sz w:val="20"/>
          <w:szCs w:val="20"/>
        </w:rPr>
        <w:t>Wykonawca dostarczy emulsję własnym transportem do siedziby PZD Obwodu Drogowego w Brańsku, jednorazowo 20 ton z przepompowaniem do stacjonarnego zbiornika na emulsję.</w:t>
      </w:r>
    </w:p>
    <w:p w14:paraId="62E05C1B" w14:textId="52814D16" w:rsidR="009D404F" w:rsidRDefault="009D404F" w:rsidP="009D404F">
      <w:pPr>
        <w:pStyle w:val="Akapitzlist"/>
        <w:numPr>
          <w:ilvl w:val="0"/>
          <w:numId w:val="11"/>
        </w:numPr>
        <w:tabs>
          <w:tab w:val="left" w:pos="426"/>
        </w:tabs>
        <w:spacing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9D404F">
        <w:rPr>
          <w:rFonts w:ascii="Tahoma" w:hAnsi="Tahoma" w:cs="Tahoma"/>
          <w:sz w:val="20"/>
          <w:szCs w:val="20"/>
        </w:rPr>
        <w:t xml:space="preserve">Wykonawca zobowiązuje się do </w:t>
      </w:r>
      <w:r w:rsidR="004F4F66">
        <w:rPr>
          <w:rFonts w:ascii="Tahoma" w:hAnsi="Tahoma" w:cs="Tahoma"/>
          <w:sz w:val="20"/>
          <w:szCs w:val="20"/>
        </w:rPr>
        <w:t>wykonania</w:t>
      </w:r>
      <w:r w:rsidRPr="009D404F">
        <w:rPr>
          <w:rFonts w:ascii="Tahoma" w:hAnsi="Tahoma" w:cs="Tahoma"/>
          <w:sz w:val="20"/>
          <w:szCs w:val="20"/>
        </w:rPr>
        <w:t xml:space="preserve"> w</w:t>
      </w:r>
      <w:r w:rsidR="004F4F66">
        <w:rPr>
          <w:rFonts w:ascii="Tahoma" w:hAnsi="Tahoma" w:cs="Tahoma"/>
          <w:sz w:val="20"/>
          <w:szCs w:val="20"/>
        </w:rPr>
        <w:t>w.</w:t>
      </w:r>
      <w:r w:rsidRPr="009D404F">
        <w:rPr>
          <w:rFonts w:ascii="Tahoma" w:hAnsi="Tahoma" w:cs="Tahoma"/>
          <w:sz w:val="20"/>
          <w:szCs w:val="20"/>
        </w:rPr>
        <w:t xml:space="preserve"> zadania zgodnie z </w:t>
      </w:r>
      <w:r w:rsidR="004F4F66">
        <w:rPr>
          <w:rFonts w:ascii="Tahoma" w:hAnsi="Tahoma" w:cs="Tahoma"/>
          <w:sz w:val="20"/>
          <w:szCs w:val="20"/>
        </w:rPr>
        <w:t>opisem przedmiotu zamówienia</w:t>
      </w:r>
      <w:r w:rsidRPr="009D404F">
        <w:rPr>
          <w:rFonts w:ascii="Tahoma" w:hAnsi="Tahoma" w:cs="Tahoma"/>
          <w:sz w:val="20"/>
          <w:szCs w:val="20"/>
        </w:rPr>
        <w:t>, złożoną ofertą oraz warunkami określonymi niniejszą umową.</w:t>
      </w:r>
    </w:p>
    <w:p w14:paraId="5BEAB703" w14:textId="36D2412A" w:rsidR="004F4F66" w:rsidRPr="009D404F" w:rsidRDefault="004F4F66" w:rsidP="009D404F">
      <w:pPr>
        <w:pStyle w:val="Akapitzlist"/>
        <w:numPr>
          <w:ilvl w:val="0"/>
          <w:numId w:val="11"/>
        </w:numPr>
        <w:tabs>
          <w:tab w:val="left" w:pos="426"/>
        </w:tabs>
        <w:spacing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F4F66">
        <w:rPr>
          <w:rFonts w:ascii="Tahoma" w:hAnsi="Tahoma" w:cs="Tahoma"/>
          <w:sz w:val="20"/>
          <w:szCs w:val="20"/>
        </w:rPr>
        <w:t>Wykonawca zobowiązuje się do realizacji dostawy w ciągu 2 dni roboczych od daty zamówienia telefonicznie i faksem. Planowany termin rozpoczęcia dostaw emulsji określa się na miesiąc sierpień  202</w:t>
      </w:r>
      <w:r w:rsidR="001B1128">
        <w:rPr>
          <w:rFonts w:ascii="Tahoma" w:hAnsi="Tahoma" w:cs="Tahoma"/>
          <w:sz w:val="20"/>
          <w:szCs w:val="20"/>
        </w:rPr>
        <w:t xml:space="preserve">4 </w:t>
      </w:r>
      <w:r w:rsidRPr="004F4F66">
        <w:rPr>
          <w:rFonts w:ascii="Tahoma" w:hAnsi="Tahoma" w:cs="Tahoma"/>
          <w:sz w:val="20"/>
          <w:szCs w:val="20"/>
        </w:rPr>
        <w:t>r.</w:t>
      </w:r>
    </w:p>
    <w:p w14:paraId="543A698D" w14:textId="77777777" w:rsidR="009D404F" w:rsidRPr="009D404F" w:rsidRDefault="009D404F" w:rsidP="009D404F">
      <w:pPr>
        <w:pStyle w:val="Akapitzlist"/>
        <w:numPr>
          <w:ilvl w:val="0"/>
          <w:numId w:val="11"/>
        </w:numPr>
        <w:tabs>
          <w:tab w:val="left" w:pos="426"/>
        </w:tabs>
        <w:spacing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9D404F">
        <w:rPr>
          <w:rFonts w:ascii="Tahoma" w:hAnsi="Tahoma" w:cs="Tahoma"/>
          <w:sz w:val="20"/>
          <w:szCs w:val="20"/>
        </w:rPr>
        <w:t xml:space="preserve">Kationowa emulsja asfaltowa, stanowiąca przedmiot zamówienia powinna spełniać wymagania normy PN-EN 13808:2013 „Asfalty i lepiszcza asfaltowe. Zasady klasyfikacji kationowych emulsji asfaltowych” oraz powinna posiadać certyfikaty lub świadectwa, potwierdzające spełnienie tej normy. </w:t>
      </w:r>
    </w:p>
    <w:p w14:paraId="5FF015B8" w14:textId="77777777" w:rsidR="009D404F" w:rsidRPr="009D404F" w:rsidRDefault="009D404F" w:rsidP="009D404F">
      <w:pPr>
        <w:pStyle w:val="Akapitzlist"/>
        <w:numPr>
          <w:ilvl w:val="0"/>
          <w:numId w:val="11"/>
        </w:numPr>
        <w:tabs>
          <w:tab w:val="left" w:pos="426"/>
        </w:tabs>
        <w:spacing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9D404F">
        <w:rPr>
          <w:rFonts w:ascii="Tahoma" w:hAnsi="Tahoma" w:cs="Tahoma"/>
          <w:sz w:val="20"/>
          <w:szCs w:val="20"/>
        </w:rPr>
        <w:t>Koszt załadunku, transportu i rozładunku emulsji leży po stronie Wykonawcy.</w:t>
      </w:r>
    </w:p>
    <w:p w14:paraId="187E2956" w14:textId="53923E68" w:rsidR="009D404F" w:rsidRPr="009D404F" w:rsidRDefault="009D404F" w:rsidP="009D404F">
      <w:pPr>
        <w:pStyle w:val="Akapitzlist"/>
        <w:numPr>
          <w:ilvl w:val="0"/>
          <w:numId w:val="11"/>
        </w:numPr>
        <w:tabs>
          <w:tab w:val="left" w:pos="426"/>
        </w:tabs>
        <w:spacing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9D404F">
        <w:rPr>
          <w:rFonts w:ascii="Tahoma" w:hAnsi="Tahoma" w:cs="Tahoma"/>
          <w:sz w:val="20"/>
          <w:szCs w:val="20"/>
        </w:rPr>
        <w:t xml:space="preserve">Wykonawca oświadcza, że posiada wiedzę, doświadczenie oraz niezbędną infrastrukturę techniczną </w:t>
      </w:r>
      <w:r w:rsidR="00B60A58">
        <w:rPr>
          <w:rFonts w:ascii="Tahoma" w:hAnsi="Tahoma" w:cs="Tahoma"/>
          <w:sz w:val="20"/>
          <w:szCs w:val="20"/>
        </w:rPr>
        <w:br/>
      </w:r>
      <w:r w:rsidRPr="009D404F">
        <w:rPr>
          <w:rFonts w:ascii="Tahoma" w:hAnsi="Tahoma" w:cs="Tahoma"/>
          <w:sz w:val="20"/>
          <w:szCs w:val="20"/>
        </w:rPr>
        <w:t>i pracowników do wykonania przedmiotu umowy w sposób gwarantujący dotrzymanie wymagań jakościowych i terminów umownych.</w:t>
      </w:r>
    </w:p>
    <w:p w14:paraId="66B5E913" w14:textId="77777777" w:rsidR="009D404F" w:rsidRDefault="009D404F" w:rsidP="009D404F">
      <w:pPr>
        <w:pStyle w:val="Akapitzlist"/>
        <w:numPr>
          <w:ilvl w:val="0"/>
          <w:numId w:val="11"/>
        </w:numPr>
        <w:tabs>
          <w:tab w:val="left" w:pos="426"/>
        </w:tabs>
        <w:spacing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9D404F">
        <w:rPr>
          <w:rFonts w:ascii="Tahoma" w:hAnsi="Tahoma" w:cs="Tahoma"/>
          <w:sz w:val="20"/>
          <w:szCs w:val="20"/>
        </w:rPr>
        <w:t>Każdorazowo, Wykonawca wraz z dostawą zamówionej przez Zamawiającego partii emulsji, zobowiązany jest do dostarczenia dokumentów potwierdzających, że dostarczona emulsja spełnia wymagania, określone przez Zamawiającego w dokumentach niniejszego zamówienia. Każdy transport emulsji powinien być potwierdzony podpisem w dokumencie WZ przez przedstawiciela PZD.</w:t>
      </w:r>
    </w:p>
    <w:p w14:paraId="59842F70" w14:textId="271B8B26" w:rsidR="000E1EAB" w:rsidRPr="009D404F" w:rsidRDefault="000E1EAB" w:rsidP="009D404F">
      <w:pPr>
        <w:pStyle w:val="Akapitzlist"/>
        <w:numPr>
          <w:ilvl w:val="0"/>
          <w:numId w:val="11"/>
        </w:numPr>
        <w:tabs>
          <w:tab w:val="left" w:pos="426"/>
        </w:tabs>
        <w:spacing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9D404F">
        <w:rPr>
          <w:rFonts w:ascii="Tahoma" w:hAnsi="Tahoma" w:cs="Tahoma"/>
          <w:sz w:val="20"/>
          <w:szCs w:val="20"/>
        </w:rPr>
        <w:lastRenderedPageBreak/>
        <w:t>Zamawiający zastrzega sobie możliwość zmniejszenia lub zwiększenia ww. dostaw pod warunkiem posiadania zdolności finansowych, po uprzednim uzgodnieniu z Wykonawcą.</w:t>
      </w:r>
    </w:p>
    <w:p w14:paraId="30432D1D" w14:textId="77777777" w:rsidR="00194B92" w:rsidRDefault="00194B92" w:rsidP="00097121">
      <w:pPr>
        <w:tabs>
          <w:tab w:val="left" w:pos="360"/>
        </w:tabs>
        <w:spacing w:line="240" w:lineRule="auto"/>
        <w:rPr>
          <w:rFonts w:ascii="Tahoma" w:hAnsi="Tahoma" w:cs="Tahoma"/>
          <w:b/>
          <w:sz w:val="20"/>
          <w:szCs w:val="20"/>
        </w:rPr>
      </w:pPr>
    </w:p>
    <w:p w14:paraId="71DDC21C" w14:textId="7D729821" w:rsidR="000A7FAC" w:rsidRPr="008443B5" w:rsidRDefault="000A7FAC" w:rsidP="00CA7528">
      <w:pPr>
        <w:tabs>
          <w:tab w:val="left" w:pos="360"/>
        </w:tabs>
        <w:spacing w:line="240" w:lineRule="auto"/>
        <w:ind w:left="357" w:hanging="357"/>
        <w:jc w:val="center"/>
        <w:rPr>
          <w:rFonts w:ascii="Tahoma" w:hAnsi="Tahoma" w:cs="Tahoma"/>
          <w:b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>§ 2</w:t>
      </w:r>
    </w:p>
    <w:p w14:paraId="74D94A49" w14:textId="1146F1B2" w:rsidR="00243E1F" w:rsidRPr="00243E1F" w:rsidRDefault="00243E1F" w:rsidP="00243E1F">
      <w:pPr>
        <w:suppressAutoHyphens w:val="0"/>
        <w:spacing w:line="240" w:lineRule="auto"/>
        <w:jc w:val="both"/>
        <w:rPr>
          <w:rFonts w:ascii="Tahoma" w:hAnsi="Tahoma" w:cs="Tahoma"/>
          <w:bCs/>
          <w:kern w:val="0"/>
          <w:sz w:val="20"/>
          <w:szCs w:val="20"/>
          <w:lang w:eastAsia="pl-PL" w:bidi="ar-SA"/>
        </w:rPr>
      </w:pPr>
      <w:r w:rsidRPr="00243E1F">
        <w:rPr>
          <w:rFonts w:ascii="Tahoma" w:hAnsi="Tahoma" w:cs="Tahoma"/>
          <w:bCs/>
          <w:kern w:val="0"/>
          <w:sz w:val="20"/>
          <w:szCs w:val="20"/>
          <w:lang w:eastAsia="pl-PL" w:bidi="ar-SA"/>
        </w:rPr>
        <w:t xml:space="preserve">Wykonawca zobowiązany jest zrealizować przedmiot zamówienia w miesiącu sierpniu, </w:t>
      </w:r>
      <w:r w:rsidRPr="00243E1F">
        <w:rPr>
          <w:rFonts w:ascii="Tahoma" w:hAnsi="Tahoma" w:cs="Tahoma"/>
          <w:b/>
          <w:kern w:val="0"/>
          <w:sz w:val="20"/>
          <w:szCs w:val="20"/>
          <w:lang w:eastAsia="pl-PL" w:bidi="ar-SA"/>
        </w:rPr>
        <w:t>w terminie nie dłuższym niż do 21.08.2024 r.</w:t>
      </w:r>
    </w:p>
    <w:p w14:paraId="4B84D2BC" w14:textId="77777777" w:rsidR="008D6884" w:rsidRDefault="008D6884" w:rsidP="00097121">
      <w:pPr>
        <w:tabs>
          <w:tab w:val="left" w:pos="360"/>
        </w:tabs>
        <w:spacing w:line="240" w:lineRule="auto"/>
        <w:rPr>
          <w:rFonts w:ascii="Tahoma" w:hAnsi="Tahoma" w:cs="Tahoma"/>
          <w:b/>
          <w:sz w:val="20"/>
          <w:szCs w:val="20"/>
        </w:rPr>
      </w:pPr>
    </w:p>
    <w:p w14:paraId="680A66A9" w14:textId="044A416F" w:rsidR="000A7FAC" w:rsidRPr="008443B5" w:rsidRDefault="000A7FAC" w:rsidP="00CA7528">
      <w:pPr>
        <w:tabs>
          <w:tab w:val="left" w:pos="360"/>
        </w:tabs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>§ 3</w:t>
      </w:r>
    </w:p>
    <w:p w14:paraId="320DAD43" w14:textId="6DF35A84" w:rsidR="00CA7528" w:rsidRPr="008443B5" w:rsidRDefault="00CA7528" w:rsidP="00CA7528">
      <w:pPr>
        <w:numPr>
          <w:ilvl w:val="0"/>
          <w:numId w:val="14"/>
        </w:numPr>
        <w:tabs>
          <w:tab w:val="left" w:pos="426"/>
        </w:tabs>
        <w:suppressAutoHyphens w:val="0"/>
        <w:spacing w:line="240" w:lineRule="auto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  <w:r w:rsidRPr="008443B5">
        <w:rPr>
          <w:rFonts w:ascii="Tahoma" w:hAnsi="Tahoma" w:cs="Tahoma"/>
          <w:kern w:val="0"/>
          <w:sz w:val="20"/>
          <w:szCs w:val="20"/>
          <w:lang w:eastAsia="pl-PL" w:bidi="ar-SA"/>
        </w:rPr>
        <w:t xml:space="preserve">Za wykonanie przedmiotu umowy Zamawiający zapłaci Wykonawcy szacunkowe wynagrodzenie </w:t>
      </w:r>
      <w:r w:rsidR="00B60A58">
        <w:rPr>
          <w:rFonts w:ascii="Tahoma" w:hAnsi="Tahoma" w:cs="Tahoma"/>
          <w:kern w:val="0"/>
          <w:sz w:val="20"/>
          <w:szCs w:val="20"/>
          <w:lang w:eastAsia="pl-PL" w:bidi="ar-SA"/>
        </w:rPr>
        <w:br/>
      </w:r>
      <w:r w:rsidRPr="008443B5">
        <w:rPr>
          <w:rFonts w:ascii="Tahoma" w:hAnsi="Tahoma" w:cs="Tahoma"/>
          <w:kern w:val="0"/>
          <w:sz w:val="20"/>
          <w:szCs w:val="20"/>
          <w:lang w:eastAsia="pl-PL" w:bidi="ar-SA"/>
        </w:rPr>
        <w:t>w kwocie</w:t>
      </w:r>
      <w:r w:rsidR="0088541D" w:rsidRPr="008443B5">
        <w:rPr>
          <w:rFonts w:ascii="Tahoma" w:hAnsi="Tahoma" w:cs="Tahoma"/>
          <w:kern w:val="0"/>
          <w:sz w:val="20"/>
          <w:szCs w:val="20"/>
          <w:lang w:eastAsia="pl-PL" w:bidi="ar-SA"/>
        </w:rPr>
        <w:t xml:space="preserve"> netto</w:t>
      </w:r>
      <w:r w:rsidRPr="008443B5">
        <w:rPr>
          <w:rFonts w:ascii="Tahoma" w:hAnsi="Tahoma" w:cs="Tahoma"/>
          <w:kern w:val="0"/>
          <w:sz w:val="20"/>
          <w:szCs w:val="20"/>
          <w:lang w:eastAsia="pl-PL" w:bidi="ar-SA"/>
        </w:rPr>
        <w:t>: ............................ zł (słownie: ..........................................................................), powiększone o 23% podatku VAT, co stanowi łączną kwotę</w:t>
      </w:r>
      <w:r w:rsidR="0088541D" w:rsidRPr="008443B5">
        <w:rPr>
          <w:rFonts w:ascii="Tahoma" w:hAnsi="Tahoma" w:cs="Tahoma"/>
          <w:kern w:val="0"/>
          <w:sz w:val="20"/>
          <w:szCs w:val="20"/>
          <w:lang w:eastAsia="pl-PL" w:bidi="ar-SA"/>
        </w:rPr>
        <w:t xml:space="preserve"> brutto</w:t>
      </w:r>
      <w:r w:rsidRPr="008443B5">
        <w:rPr>
          <w:rFonts w:ascii="Tahoma" w:hAnsi="Tahoma" w:cs="Tahoma"/>
          <w:kern w:val="0"/>
          <w:sz w:val="20"/>
          <w:szCs w:val="20"/>
          <w:lang w:eastAsia="pl-PL" w:bidi="ar-SA"/>
        </w:rPr>
        <w:t xml:space="preserve"> .................... zł (słownie: ...............................................................................................................).</w:t>
      </w:r>
    </w:p>
    <w:p w14:paraId="51BCAA39" w14:textId="2ECC1F73" w:rsidR="00CA7528" w:rsidRPr="008443B5" w:rsidRDefault="00CA7528" w:rsidP="00CA7528">
      <w:pPr>
        <w:numPr>
          <w:ilvl w:val="0"/>
          <w:numId w:val="14"/>
        </w:numPr>
        <w:tabs>
          <w:tab w:val="left" w:pos="426"/>
        </w:tabs>
        <w:suppressAutoHyphens w:val="0"/>
        <w:spacing w:line="240" w:lineRule="auto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  <w:r w:rsidRPr="008443B5">
        <w:rPr>
          <w:rFonts w:ascii="Tahoma" w:hAnsi="Tahoma" w:cs="Tahoma"/>
          <w:kern w:val="0"/>
          <w:sz w:val="20"/>
          <w:szCs w:val="20"/>
          <w:lang w:eastAsia="pl-PL" w:bidi="ar-SA"/>
        </w:rPr>
        <w:t xml:space="preserve">Wykonawca gwarantuje stałość ceny jednostkowej za 1 tonę </w:t>
      </w:r>
      <w:r w:rsidR="00DF370D">
        <w:rPr>
          <w:rFonts w:ascii="Tahoma" w:hAnsi="Tahoma" w:cs="Tahoma"/>
          <w:kern w:val="0"/>
          <w:sz w:val="20"/>
          <w:szCs w:val="20"/>
          <w:lang w:eastAsia="pl-PL" w:bidi="ar-SA"/>
        </w:rPr>
        <w:t>emulsji</w:t>
      </w:r>
      <w:r w:rsidRPr="008443B5">
        <w:rPr>
          <w:rFonts w:ascii="Tahoma" w:hAnsi="Tahoma" w:cs="Tahoma"/>
          <w:kern w:val="0"/>
          <w:sz w:val="20"/>
          <w:szCs w:val="20"/>
          <w:lang w:eastAsia="pl-PL" w:bidi="ar-SA"/>
        </w:rPr>
        <w:t xml:space="preserve"> w okresie obowiązywania umowy.</w:t>
      </w:r>
    </w:p>
    <w:p w14:paraId="474E08D3" w14:textId="77777777" w:rsidR="0076650E" w:rsidRPr="008443B5" w:rsidRDefault="0076650E" w:rsidP="00CA7528">
      <w:pPr>
        <w:numPr>
          <w:ilvl w:val="0"/>
          <w:numId w:val="14"/>
        </w:numPr>
        <w:suppressAutoHyphens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 xml:space="preserve">Zamawiający oświadcza, że będzie realizować płatności za faktury VAT z zastosowaniem mechanizmu podzielonej płatności, tzw. split payment. </w:t>
      </w:r>
    </w:p>
    <w:p w14:paraId="17B56FC8" w14:textId="77777777" w:rsidR="0076650E" w:rsidRPr="008443B5" w:rsidRDefault="0076650E" w:rsidP="00CA7528">
      <w:pPr>
        <w:numPr>
          <w:ilvl w:val="0"/>
          <w:numId w:val="14"/>
        </w:numPr>
        <w:suppressAutoHyphens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 xml:space="preserve">Podzieloną płatność, tzw. split payment stosuje się wyłącznie przy płatnościach bezgotówkowych, realizowanych za pośrednictwem polecenia przelewu lub polecenia zapłaty dla czynnych podatników VAT. </w:t>
      </w:r>
    </w:p>
    <w:p w14:paraId="268DF911" w14:textId="7090D425" w:rsidR="0076650E" w:rsidRPr="008443B5" w:rsidRDefault="003D1F47" w:rsidP="00CA7528">
      <w:pPr>
        <w:numPr>
          <w:ilvl w:val="0"/>
          <w:numId w:val="14"/>
        </w:numPr>
        <w:suppressAutoHyphens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bookmarkStart w:id="0" w:name="_Hlk68042995"/>
      <w:r w:rsidRPr="008443B5">
        <w:rPr>
          <w:rFonts w:ascii="Tahoma" w:hAnsi="Tahoma" w:cs="Tahoma"/>
          <w:sz w:val="20"/>
          <w:szCs w:val="20"/>
        </w:rPr>
        <w:t>Wykon</w:t>
      </w:r>
      <w:r w:rsidR="0076650E" w:rsidRPr="008443B5">
        <w:rPr>
          <w:rFonts w:ascii="Tahoma" w:hAnsi="Tahoma" w:cs="Tahoma"/>
          <w:sz w:val="20"/>
          <w:szCs w:val="20"/>
        </w:rPr>
        <w:t>awca</w:t>
      </w:r>
      <w:bookmarkEnd w:id="0"/>
      <w:r w:rsidR="0076650E" w:rsidRPr="008443B5">
        <w:rPr>
          <w:rFonts w:ascii="Tahoma" w:hAnsi="Tahoma" w:cs="Tahoma"/>
          <w:sz w:val="20"/>
          <w:szCs w:val="20"/>
        </w:rPr>
        <w:t xml:space="preserve"> oświadcza, że wyraża zgodę na dokonywanie przez Zamawiającego płatności w systemie podzielonej płatności. </w:t>
      </w:r>
    </w:p>
    <w:p w14:paraId="2F98B780" w14:textId="4CD9505D" w:rsidR="0076650E" w:rsidRPr="008443B5" w:rsidRDefault="003D1F47" w:rsidP="00CA7528">
      <w:pPr>
        <w:numPr>
          <w:ilvl w:val="0"/>
          <w:numId w:val="14"/>
        </w:numPr>
        <w:suppressAutoHyphens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Wykonawca</w:t>
      </w:r>
      <w:r w:rsidR="0076650E" w:rsidRPr="008443B5">
        <w:rPr>
          <w:rFonts w:ascii="Tahoma" w:hAnsi="Tahoma" w:cs="Tahoma"/>
          <w:sz w:val="20"/>
          <w:szCs w:val="20"/>
        </w:rPr>
        <w:t xml:space="preserve"> oświadcza, że numer rachunku rozliczeniowego wskazany we wszystkich fakturach, które będą wystawione w jego imieniu, jest rachunkiem należącym do wykonawcy umowy i został dla niego utworzony – oddzielnie wydzielony rachunek VAT na cele prowadzonej działalności gospodarczej.</w:t>
      </w:r>
    </w:p>
    <w:p w14:paraId="5CD5972B" w14:textId="3527DCFB" w:rsidR="00CA7528" w:rsidRPr="008443B5" w:rsidRDefault="0076650E" w:rsidP="00CA7528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Strony ustalają, że rozliczenie</w:t>
      </w:r>
      <w:r w:rsidR="00CA7528" w:rsidRPr="008443B5">
        <w:rPr>
          <w:rFonts w:ascii="Tahoma" w:hAnsi="Tahoma" w:cs="Tahoma"/>
          <w:sz w:val="20"/>
          <w:szCs w:val="20"/>
        </w:rPr>
        <w:t xml:space="preserve"> za odebrany towar nast</w:t>
      </w:r>
      <w:r w:rsidR="006C5526">
        <w:rPr>
          <w:rFonts w:ascii="Tahoma" w:hAnsi="Tahoma" w:cs="Tahoma"/>
          <w:sz w:val="20"/>
          <w:szCs w:val="20"/>
        </w:rPr>
        <w:t xml:space="preserve">ąpi </w:t>
      </w:r>
      <w:r w:rsidR="00CA7528" w:rsidRPr="008443B5">
        <w:rPr>
          <w:rFonts w:ascii="Tahoma" w:hAnsi="Tahoma" w:cs="Tahoma"/>
          <w:sz w:val="20"/>
          <w:szCs w:val="20"/>
        </w:rPr>
        <w:t xml:space="preserve">po przedstawieniu przez Wykonawcę faktury. </w:t>
      </w:r>
    </w:p>
    <w:p w14:paraId="4332DF0D" w14:textId="55554D5F" w:rsidR="00CA7528" w:rsidRPr="008443B5" w:rsidRDefault="00CA7528" w:rsidP="00CA7528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Podstawą wystawienia faktur</w:t>
      </w:r>
      <w:r w:rsidR="006C5526">
        <w:rPr>
          <w:rFonts w:ascii="Tahoma" w:hAnsi="Tahoma" w:cs="Tahoma"/>
          <w:sz w:val="20"/>
          <w:szCs w:val="20"/>
        </w:rPr>
        <w:t>y</w:t>
      </w:r>
      <w:r w:rsidRPr="008443B5">
        <w:rPr>
          <w:rFonts w:ascii="Tahoma" w:hAnsi="Tahoma" w:cs="Tahoma"/>
          <w:sz w:val="20"/>
          <w:szCs w:val="20"/>
        </w:rPr>
        <w:t xml:space="preserve"> będą dokumenty WZ potwierdzone przez </w:t>
      </w:r>
      <w:bookmarkStart w:id="1" w:name="_Hlk69368643"/>
      <w:r w:rsidRPr="008443B5">
        <w:rPr>
          <w:rFonts w:ascii="Tahoma" w:hAnsi="Tahoma" w:cs="Tahoma"/>
          <w:sz w:val="20"/>
          <w:szCs w:val="20"/>
        </w:rPr>
        <w:t>przedstawiciela Zamawiającego</w:t>
      </w:r>
      <w:bookmarkEnd w:id="1"/>
      <w:r w:rsidRPr="008443B5">
        <w:rPr>
          <w:rFonts w:ascii="Tahoma" w:hAnsi="Tahoma" w:cs="Tahoma"/>
          <w:sz w:val="20"/>
          <w:szCs w:val="20"/>
        </w:rPr>
        <w:t>.</w:t>
      </w:r>
    </w:p>
    <w:p w14:paraId="48442291" w14:textId="1B90B470" w:rsidR="0076650E" w:rsidRPr="008443B5" w:rsidRDefault="0076650E" w:rsidP="00CA7528">
      <w:pPr>
        <w:numPr>
          <w:ilvl w:val="0"/>
          <w:numId w:val="14"/>
        </w:numPr>
        <w:suppressAutoHyphens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 xml:space="preserve">Wynagrodzenie płatne będzie przelewem na rachunek bankowy </w:t>
      </w:r>
      <w:r w:rsidR="003D1F47" w:rsidRPr="008443B5">
        <w:rPr>
          <w:rFonts w:ascii="Tahoma" w:hAnsi="Tahoma" w:cs="Tahoma"/>
          <w:sz w:val="20"/>
          <w:szCs w:val="20"/>
        </w:rPr>
        <w:t>Wykonaw</w:t>
      </w:r>
      <w:r w:rsidRPr="008443B5">
        <w:rPr>
          <w:rFonts w:ascii="Tahoma" w:hAnsi="Tahoma" w:cs="Tahoma"/>
          <w:sz w:val="20"/>
          <w:szCs w:val="20"/>
        </w:rPr>
        <w:t>cy ………………………………………………………………………………….. w ciągu 14 dni od dnia otrzymania prawidłowo wystawionej faktury.</w:t>
      </w:r>
    </w:p>
    <w:p w14:paraId="78EEF40E" w14:textId="77777777" w:rsidR="0076650E" w:rsidRPr="008443B5" w:rsidRDefault="0076650E" w:rsidP="00CA7528">
      <w:pPr>
        <w:numPr>
          <w:ilvl w:val="0"/>
          <w:numId w:val="14"/>
        </w:numPr>
        <w:suppressAutoHyphens w:val="0"/>
        <w:spacing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W przypadku zwłoki w zapłacie faktury Zamawiający zapłaci ustawowe odsetki.</w:t>
      </w:r>
    </w:p>
    <w:p w14:paraId="0215C60F" w14:textId="77777777" w:rsidR="0076650E" w:rsidRPr="008443B5" w:rsidRDefault="0076650E" w:rsidP="00CA7528">
      <w:pPr>
        <w:numPr>
          <w:ilvl w:val="0"/>
          <w:numId w:val="14"/>
        </w:numPr>
        <w:tabs>
          <w:tab w:val="clear" w:pos="360"/>
          <w:tab w:val="left" w:pos="426"/>
        </w:tabs>
        <w:suppressAutoHyphens w:val="0"/>
        <w:spacing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  <w:u w:val="single"/>
        </w:rPr>
        <w:t>Dane identyfikacyjne do wystawiania faktury VAT:</w:t>
      </w:r>
    </w:p>
    <w:p w14:paraId="185BE26D" w14:textId="77777777" w:rsidR="0076650E" w:rsidRPr="008443B5" w:rsidRDefault="0076650E" w:rsidP="00CA7528">
      <w:pPr>
        <w:tabs>
          <w:tab w:val="left" w:pos="851"/>
        </w:tabs>
        <w:spacing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ab/>
        <w:t>Nabywca:</w:t>
      </w:r>
      <w:r w:rsidRPr="008443B5">
        <w:rPr>
          <w:rFonts w:ascii="Tahoma" w:hAnsi="Tahoma" w:cs="Tahoma"/>
          <w:sz w:val="20"/>
          <w:szCs w:val="20"/>
        </w:rPr>
        <w:t xml:space="preserve"> Powiat Bielski, ul. Mickiewicza 46, 17-100 Bielsk Podlaski, NIP 543-20-12-248</w:t>
      </w:r>
    </w:p>
    <w:p w14:paraId="180A3330" w14:textId="77777777" w:rsidR="0076650E" w:rsidRPr="008443B5" w:rsidRDefault="0076650E" w:rsidP="00CA7528">
      <w:pPr>
        <w:tabs>
          <w:tab w:val="left" w:pos="851"/>
        </w:tabs>
        <w:spacing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ab/>
        <w:t>Odbiorca:</w:t>
      </w:r>
      <w:r w:rsidRPr="008443B5">
        <w:rPr>
          <w:rFonts w:ascii="Tahoma" w:hAnsi="Tahoma" w:cs="Tahoma"/>
          <w:sz w:val="20"/>
          <w:szCs w:val="20"/>
        </w:rPr>
        <w:t xml:space="preserve"> Powiatowy Zarząd Dróg w Bielsku Podlaskim, ul. Widowska 1, 17-100 Bielsk Podlaski.</w:t>
      </w:r>
    </w:p>
    <w:p w14:paraId="5A5A7CC5" w14:textId="77777777" w:rsidR="0076650E" w:rsidRPr="008443B5" w:rsidRDefault="0076650E" w:rsidP="00CA7528">
      <w:pPr>
        <w:numPr>
          <w:ilvl w:val="0"/>
          <w:numId w:val="14"/>
        </w:numPr>
        <w:tabs>
          <w:tab w:val="clear" w:pos="360"/>
          <w:tab w:val="left" w:pos="426"/>
        </w:tabs>
        <w:suppressAutoHyphens w:val="0"/>
        <w:spacing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Fakturę należy kierować na adres Odbiorcy.</w:t>
      </w:r>
    </w:p>
    <w:p w14:paraId="3D3345DE" w14:textId="77777777" w:rsidR="00EC290C" w:rsidRDefault="00EC290C" w:rsidP="009B5B91">
      <w:pPr>
        <w:tabs>
          <w:tab w:val="left" w:pos="360"/>
        </w:tabs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3B4AE007" w14:textId="10FFB79A" w:rsidR="000A7FAC" w:rsidRPr="008443B5" w:rsidRDefault="000A7FAC" w:rsidP="009B5B91">
      <w:pPr>
        <w:tabs>
          <w:tab w:val="left" w:pos="360"/>
        </w:tabs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>§ 4</w:t>
      </w:r>
    </w:p>
    <w:p w14:paraId="330ED40D" w14:textId="6EC178BC" w:rsidR="001F38AE" w:rsidRPr="008443B5" w:rsidRDefault="001F38AE" w:rsidP="001F38AE">
      <w:pPr>
        <w:numPr>
          <w:ilvl w:val="0"/>
          <w:numId w:val="17"/>
        </w:numPr>
        <w:suppressAutoHyphens w:val="0"/>
        <w:spacing w:line="240" w:lineRule="auto"/>
        <w:ind w:left="340" w:hanging="340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  <w:r w:rsidRPr="008443B5">
        <w:rPr>
          <w:rFonts w:ascii="Tahoma" w:hAnsi="Tahoma" w:cs="Tahoma"/>
          <w:sz w:val="20"/>
          <w:szCs w:val="20"/>
        </w:rPr>
        <w:t xml:space="preserve">Ilości emulsji, jakie mają być dostarczone, będą określone każdorazowo w zamówieniu złożonym przez Zamawiającego, o którym mowa w </w:t>
      </w:r>
      <w:bookmarkStart w:id="2" w:name="_Hlk139025124"/>
      <w:r w:rsidRPr="008443B5">
        <w:rPr>
          <w:rFonts w:ascii="Tahoma" w:hAnsi="Tahoma" w:cs="Tahoma"/>
          <w:sz w:val="20"/>
          <w:szCs w:val="20"/>
        </w:rPr>
        <w:t>§</w:t>
      </w:r>
      <w:r>
        <w:rPr>
          <w:rFonts w:ascii="Tahoma" w:hAnsi="Tahoma" w:cs="Tahoma"/>
          <w:sz w:val="20"/>
          <w:szCs w:val="20"/>
        </w:rPr>
        <w:t xml:space="preserve"> 1 ust. 4</w:t>
      </w:r>
      <w:r w:rsidRPr="008443B5">
        <w:rPr>
          <w:rFonts w:ascii="Tahoma" w:hAnsi="Tahoma" w:cs="Tahoma"/>
          <w:sz w:val="20"/>
          <w:szCs w:val="20"/>
        </w:rPr>
        <w:t xml:space="preserve"> </w:t>
      </w:r>
      <w:bookmarkEnd w:id="2"/>
      <w:r w:rsidRPr="008443B5">
        <w:rPr>
          <w:rFonts w:ascii="Tahoma" w:hAnsi="Tahoma" w:cs="Tahoma"/>
          <w:sz w:val="20"/>
          <w:szCs w:val="20"/>
        </w:rPr>
        <w:t>umowy.</w:t>
      </w:r>
    </w:p>
    <w:p w14:paraId="5AE9B5D0" w14:textId="77777777" w:rsidR="001F38AE" w:rsidRPr="008443B5" w:rsidRDefault="001F38AE" w:rsidP="001F38AE">
      <w:pPr>
        <w:numPr>
          <w:ilvl w:val="0"/>
          <w:numId w:val="17"/>
        </w:numPr>
        <w:suppressAutoHyphens w:val="0"/>
        <w:spacing w:line="240" w:lineRule="auto"/>
        <w:ind w:left="340" w:hanging="340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  <w:r w:rsidRPr="008443B5">
        <w:rPr>
          <w:rFonts w:ascii="Tahoma" w:hAnsi="Tahoma" w:cs="Tahoma"/>
          <w:sz w:val="20"/>
          <w:szCs w:val="20"/>
        </w:rPr>
        <w:t>Ryzyko uszkodzenia lub utraty emulsji leży po stronie Wykonawcy do czasu odbioru przedmiotu umowy przez Zamawiającego na miejscu wykonania Umowy.</w:t>
      </w:r>
    </w:p>
    <w:p w14:paraId="52F0C427" w14:textId="77777777" w:rsidR="001F38AE" w:rsidRPr="008443B5" w:rsidRDefault="001F38AE" w:rsidP="001F38AE">
      <w:pPr>
        <w:numPr>
          <w:ilvl w:val="0"/>
          <w:numId w:val="17"/>
        </w:numPr>
        <w:suppressAutoHyphens w:val="0"/>
        <w:spacing w:line="240" w:lineRule="auto"/>
        <w:ind w:left="340" w:hanging="340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  <w:r w:rsidRPr="008443B5">
        <w:rPr>
          <w:rFonts w:ascii="Tahoma" w:hAnsi="Tahoma" w:cs="Tahoma"/>
          <w:sz w:val="20"/>
          <w:szCs w:val="20"/>
        </w:rPr>
        <w:t>Zamawiający zapewni dostęp do miejsca rozładunku samochodom Wykonawcy.</w:t>
      </w:r>
    </w:p>
    <w:p w14:paraId="79A1F2F7" w14:textId="77777777" w:rsidR="001F38AE" w:rsidRPr="008443B5" w:rsidRDefault="001F38AE" w:rsidP="001F38AE">
      <w:pPr>
        <w:numPr>
          <w:ilvl w:val="0"/>
          <w:numId w:val="17"/>
        </w:numPr>
        <w:suppressAutoHyphens w:val="0"/>
        <w:spacing w:line="240" w:lineRule="auto"/>
        <w:ind w:left="340" w:hanging="340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  <w:r w:rsidRPr="008443B5">
        <w:rPr>
          <w:rFonts w:ascii="Tahoma" w:hAnsi="Tahoma" w:cs="Tahoma"/>
          <w:sz w:val="20"/>
          <w:szCs w:val="20"/>
        </w:rPr>
        <w:t>W przypadku dostawy emulsji nienależytej jakości lub w inny sposób niezgodnej z umową, Zamawiający niezwłocznie zgłasza ten fakt Wykonawcy, który jest zobowiązany w terminie 3 dni dostarczyć przedmiot umowy zgodny z jej treścią.</w:t>
      </w:r>
    </w:p>
    <w:p w14:paraId="0B508FB8" w14:textId="77777777" w:rsidR="00EC290C" w:rsidRDefault="00EC290C" w:rsidP="00CA7528">
      <w:pPr>
        <w:tabs>
          <w:tab w:val="left" w:pos="284"/>
        </w:tabs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5D522A7C" w14:textId="7ACC511C" w:rsidR="000A7FAC" w:rsidRPr="008443B5" w:rsidRDefault="000A7FAC" w:rsidP="00CA7528">
      <w:pPr>
        <w:tabs>
          <w:tab w:val="left" w:pos="284"/>
        </w:tabs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>§ 5</w:t>
      </w:r>
    </w:p>
    <w:p w14:paraId="34E23ED3" w14:textId="00D4B5E3" w:rsidR="009B5B91" w:rsidRPr="008443B5" w:rsidRDefault="009B5B91" w:rsidP="009B5B91">
      <w:pPr>
        <w:tabs>
          <w:tab w:val="left" w:pos="426"/>
        </w:tabs>
        <w:spacing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 xml:space="preserve">1. </w:t>
      </w:r>
      <w:r w:rsidR="003C50DA" w:rsidRPr="008443B5">
        <w:rPr>
          <w:rFonts w:ascii="Tahoma" w:hAnsi="Tahoma" w:cs="Tahoma"/>
          <w:sz w:val="20"/>
          <w:szCs w:val="20"/>
        </w:rPr>
        <w:tab/>
        <w:t xml:space="preserve">Wykonawca jest zobowiązany zapłacić Zamawiającemu </w:t>
      </w:r>
      <w:r w:rsidRPr="008443B5">
        <w:rPr>
          <w:rFonts w:ascii="Tahoma" w:hAnsi="Tahoma" w:cs="Tahoma"/>
          <w:sz w:val="20"/>
          <w:szCs w:val="20"/>
        </w:rPr>
        <w:t xml:space="preserve">kary umowne: </w:t>
      </w:r>
    </w:p>
    <w:p w14:paraId="6690E204" w14:textId="0382024B" w:rsidR="009B5B91" w:rsidRPr="008443B5" w:rsidRDefault="009B5B91" w:rsidP="006254A9">
      <w:pPr>
        <w:tabs>
          <w:tab w:val="left" w:pos="426"/>
        </w:tabs>
        <w:spacing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bookmarkStart w:id="3" w:name="_Hlk68068153"/>
      <w:r w:rsidRPr="008443B5">
        <w:rPr>
          <w:rFonts w:ascii="Tahoma" w:hAnsi="Tahoma" w:cs="Tahoma"/>
          <w:sz w:val="20"/>
          <w:szCs w:val="20"/>
        </w:rPr>
        <w:t>a)</w:t>
      </w:r>
      <w:r w:rsidR="006254A9" w:rsidRPr="008443B5">
        <w:rPr>
          <w:rFonts w:ascii="Tahoma" w:hAnsi="Tahoma" w:cs="Tahoma"/>
          <w:sz w:val="20"/>
          <w:szCs w:val="20"/>
        </w:rPr>
        <w:tab/>
      </w:r>
      <w:r w:rsidRPr="008443B5">
        <w:rPr>
          <w:rFonts w:ascii="Tahoma" w:hAnsi="Tahoma" w:cs="Tahoma"/>
          <w:sz w:val="20"/>
          <w:szCs w:val="20"/>
        </w:rPr>
        <w:t xml:space="preserve">za </w:t>
      </w:r>
      <w:r w:rsidR="006254A9" w:rsidRPr="008443B5">
        <w:rPr>
          <w:rFonts w:ascii="Tahoma" w:hAnsi="Tahoma" w:cs="Tahoma"/>
          <w:sz w:val="20"/>
          <w:szCs w:val="20"/>
        </w:rPr>
        <w:t xml:space="preserve">1 </w:t>
      </w:r>
      <w:r w:rsidRPr="008443B5">
        <w:rPr>
          <w:rFonts w:ascii="Tahoma" w:hAnsi="Tahoma" w:cs="Tahoma"/>
          <w:sz w:val="20"/>
          <w:szCs w:val="20"/>
        </w:rPr>
        <w:t>dzień</w:t>
      </w:r>
      <w:r w:rsidR="006254A9" w:rsidRPr="008443B5">
        <w:rPr>
          <w:rFonts w:ascii="Tahoma" w:hAnsi="Tahoma" w:cs="Tahoma"/>
          <w:sz w:val="20"/>
          <w:szCs w:val="20"/>
        </w:rPr>
        <w:t xml:space="preserve"> zwłoki</w:t>
      </w:r>
      <w:r w:rsidRPr="008443B5">
        <w:rPr>
          <w:rFonts w:ascii="Tahoma" w:hAnsi="Tahoma" w:cs="Tahoma"/>
          <w:sz w:val="20"/>
          <w:szCs w:val="20"/>
        </w:rPr>
        <w:t xml:space="preserve"> </w:t>
      </w:r>
      <w:bookmarkStart w:id="4" w:name="_Hlk139025183"/>
      <w:r w:rsidRPr="008443B5">
        <w:rPr>
          <w:rFonts w:ascii="Tahoma" w:hAnsi="Tahoma" w:cs="Tahoma"/>
          <w:sz w:val="20"/>
          <w:szCs w:val="20"/>
        </w:rPr>
        <w:t>(powyżej</w:t>
      </w:r>
      <w:r w:rsidR="00FD26C1">
        <w:rPr>
          <w:rFonts w:ascii="Tahoma" w:hAnsi="Tahoma" w:cs="Tahoma"/>
          <w:sz w:val="20"/>
          <w:szCs w:val="20"/>
        </w:rPr>
        <w:t xml:space="preserve"> umownego 2-dniowego</w:t>
      </w:r>
      <w:r w:rsidR="006254A9" w:rsidRPr="008443B5">
        <w:rPr>
          <w:rFonts w:ascii="Tahoma" w:hAnsi="Tahoma" w:cs="Tahoma"/>
          <w:sz w:val="20"/>
          <w:szCs w:val="20"/>
        </w:rPr>
        <w:t xml:space="preserve"> terminu </w:t>
      </w:r>
      <w:r w:rsidR="00FD26C1" w:rsidRPr="00FD26C1">
        <w:rPr>
          <w:rFonts w:ascii="Tahoma" w:hAnsi="Tahoma" w:cs="Tahoma"/>
          <w:sz w:val="20"/>
          <w:szCs w:val="20"/>
        </w:rPr>
        <w:t xml:space="preserve">od daty zamówienia </w:t>
      </w:r>
      <w:r w:rsidR="006254A9" w:rsidRPr="008443B5">
        <w:rPr>
          <w:rFonts w:ascii="Tahoma" w:hAnsi="Tahoma" w:cs="Tahoma"/>
          <w:sz w:val="20"/>
          <w:szCs w:val="20"/>
        </w:rPr>
        <w:t xml:space="preserve">– zgodnie </w:t>
      </w:r>
      <w:r w:rsidR="00B60A58">
        <w:rPr>
          <w:rFonts w:ascii="Tahoma" w:hAnsi="Tahoma" w:cs="Tahoma"/>
          <w:sz w:val="20"/>
          <w:szCs w:val="20"/>
        </w:rPr>
        <w:br/>
      </w:r>
      <w:r w:rsidR="006254A9" w:rsidRPr="008443B5">
        <w:rPr>
          <w:rFonts w:ascii="Tahoma" w:hAnsi="Tahoma" w:cs="Tahoma"/>
          <w:sz w:val="20"/>
          <w:szCs w:val="20"/>
        </w:rPr>
        <w:t xml:space="preserve">z </w:t>
      </w:r>
      <w:r w:rsidR="00FD26C1" w:rsidRPr="00FD26C1">
        <w:rPr>
          <w:rFonts w:ascii="Tahoma" w:hAnsi="Tahoma" w:cs="Tahoma"/>
          <w:sz w:val="20"/>
          <w:szCs w:val="20"/>
        </w:rPr>
        <w:t>§ 1 ust. 4</w:t>
      </w:r>
      <w:r w:rsidR="000365AF">
        <w:rPr>
          <w:rFonts w:ascii="Tahoma" w:hAnsi="Tahoma" w:cs="Tahoma"/>
          <w:sz w:val="20"/>
          <w:szCs w:val="20"/>
        </w:rPr>
        <w:t xml:space="preserve"> umowy</w:t>
      </w:r>
      <w:r w:rsidRPr="008443B5">
        <w:rPr>
          <w:rFonts w:ascii="Tahoma" w:hAnsi="Tahoma" w:cs="Tahoma"/>
          <w:sz w:val="20"/>
          <w:szCs w:val="20"/>
        </w:rPr>
        <w:t>)</w:t>
      </w:r>
      <w:bookmarkEnd w:id="4"/>
      <w:r w:rsidRPr="008443B5">
        <w:rPr>
          <w:rFonts w:ascii="Tahoma" w:hAnsi="Tahoma" w:cs="Tahoma"/>
          <w:sz w:val="20"/>
          <w:szCs w:val="20"/>
        </w:rPr>
        <w:t xml:space="preserve"> – w wysokości </w:t>
      </w:r>
      <w:r w:rsidR="00F63081">
        <w:rPr>
          <w:rFonts w:ascii="Tahoma" w:hAnsi="Tahoma" w:cs="Tahoma"/>
          <w:sz w:val="20"/>
          <w:szCs w:val="20"/>
        </w:rPr>
        <w:t>10</w:t>
      </w:r>
      <w:r w:rsidRPr="008443B5">
        <w:rPr>
          <w:rFonts w:ascii="Tahoma" w:hAnsi="Tahoma" w:cs="Tahoma"/>
          <w:sz w:val="20"/>
          <w:szCs w:val="20"/>
        </w:rPr>
        <w:t>0,0</w:t>
      </w:r>
      <w:r w:rsidR="006254A9" w:rsidRPr="008443B5">
        <w:rPr>
          <w:rFonts w:ascii="Tahoma" w:hAnsi="Tahoma" w:cs="Tahoma"/>
          <w:sz w:val="20"/>
          <w:szCs w:val="20"/>
        </w:rPr>
        <w:t>0</w:t>
      </w:r>
      <w:r w:rsidRPr="008443B5">
        <w:rPr>
          <w:rFonts w:ascii="Tahoma" w:hAnsi="Tahoma" w:cs="Tahoma"/>
          <w:sz w:val="20"/>
          <w:szCs w:val="20"/>
        </w:rPr>
        <w:t xml:space="preserve"> zł</w:t>
      </w:r>
      <w:r w:rsidR="006254A9" w:rsidRPr="008443B5">
        <w:rPr>
          <w:rFonts w:ascii="Tahoma" w:hAnsi="Tahoma" w:cs="Tahoma"/>
          <w:sz w:val="20"/>
          <w:szCs w:val="20"/>
        </w:rPr>
        <w:t>,</w:t>
      </w:r>
    </w:p>
    <w:bookmarkEnd w:id="3"/>
    <w:p w14:paraId="0C370F4E" w14:textId="665B4260" w:rsidR="006254A9" w:rsidRPr="008443B5" w:rsidRDefault="006254A9" w:rsidP="00FD26C1">
      <w:pPr>
        <w:tabs>
          <w:tab w:val="left" w:pos="426"/>
        </w:tabs>
        <w:spacing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b)</w:t>
      </w:r>
      <w:r w:rsidRPr="008443B5">
        <w:rPr>
          <w:rFonts w:ascii="Tahoma" w:hAnsi="Tahoma" w:cs="Tahoma"/>
          <w:sz w:val="20"/>
          <w:szCs w:val="20"/>
        </w:rPr>
        <w:tab/>
        <w:t xml:space="preserve">za </w:t>
      </w:r>
      <w:r w:rsidR="00AC04DD" w:rsidRPr="008443B5">
        <w:rPr>
          <w:rFonts w:ascii="Tahoma" w:hAnsi="Tahoma" w:cs="Tahoma"/>
          <w:sz w:val="20"/>
          <w:szCs w:val="20"/>
        </w:rPr>
        <w:t>2</w:t>
      </w:r>
      <w:r w:rsidRPr="008443B5">
        <w:rPr>
          <w:rFonts w:ascii="Tahoma" w:hAnsi="Tahoma" w:cs="Tahoma"/>
          <w:sz w:val="20"/>
          <w:szCs w:val="20"/>
        </w:rPr>
        <w:t xml:space="preserve"> d</w:t>
      </w:r>
      <w:r w:rsidR="00AC04DD" w:rsidRPr="008443B5">
        <w:rPr>
          <w:rFonts w:ascii="Tahoma" w:hAnsi="Tahoma" w:cs="Tahoma"/>
          <w:sz w:val="20"/>
          <w:szCs w:val="20"/>
        </w:rPr>
        <w:t>ni</w:t>
      </w:r>
      <w:r w:rsidRPr="008443B5">
        <w:rPr>
          <w:rFonts w:ascii="Tahoma" w:hAnsi="Tahoma" w:cs="Tahoma"/>
          <w:sz w:val="20"/>
          <w:szCs w:val="20"/>
        </w:rPr>
        <w:t xml:space="preserve"> zwłoki </w:t>
      </w:r>
      <w:r w:rsidR="00FD26C1" w:rsidRPr="00FD26C1">
        <w:rPr>
          <w:rFonts w:ascii="Tahoma" w:hAnsi="Tahoma" w:cs="Tahoma"/>
          <w:sz w:val="20"/>
          <w:szCs w:val="20"/>
        </w:rPr>
        <w:t>(powyżej umownego 2-dniowego terminu od daty zamówienia – zgodnie z § 1 ust. 4</w:t>
      </w:r>
      <w:r w:rsidR="000365AF">
        <w:rPr>
          <w:rFonts w:ascii="Tahoma" w:hAnsi="Tahoma" w:cs="Tahoma"/>
          <w:sz w:val="20"/>
          <w:szCs w:val="20"/>
        </w:rPr>
        <w:t xml:space="preserve"> umowy</w:t>
      </w:r>
      <w:r w:rsidR="00FD26C1" w:rsidRPr="00FD26C1">
        <w:rPr>
          <w:rFonts w:ascii="Tahoma" w:hAnsi="Tahoma" w:cs="Tahoma"/>
          <w:sz w:val="20"/>
          <w:szCs w:val="20"/>
        </w:rPr>
        <w:t>)</w:t>
      </w:r>
      <w:r w:rsidR="00FD26C1">
        <w:rPr>
          <w:rFonts w:ascii="Tahoma" w:hAnsi="Tahoma" w:cs="Tahoma"/>
          <w:sz w:val="20"/>
          <w:szCs w:val="20"/>
        </w:rPr>
        <w:t xml:space="preserve"> </w:t>
      </w:r>
      <w:r w:rsidRPr="008443B5">
        <w:rPr>
          <w:rFonts w:ascii="Tahoma" w:hAnsi="Tahoma" w:cs="Tahoma"/>
          <w:sz w:val="20"/>
          <w:szCs w:val="20"/>
        </w:rPr>
        <w:t xml:space="preserve">– w wysokości </w:t>
      </w:r>
      <w:r w:rsidR="00F63081">
        <w:rPr>
          <w:rFonts w:ascii="Tahoma" w:hAnsi="Tahoma" w:cs="Tahoma"/>
          <w:sz w:val="20"/>
          <w:szCs w:val="20"/>
        </w:rPr>
        <w:t>20</w:t>
      </w:r>
      <w:r w:rsidRPr="008443B5">
        <w:rPr>
          <w:rFonts w:ascii="Tahoma" w:hAnsi="Tahoma" w:cs="Tahoma"/>
          <w:sz w:val="20"/>
          <w:szCs w:val="20"/>
        </w:rPr>
        <w:t>0,00 zł,</w:t>
      </w:r>
    </w:p>
    <w:p w14:paraId="2C64DF45" w14:textId="7F0CCB6F" w:rsidR="003C50DA" w:rsidRPr="008443B5" w:rsidRDefault="006254A9" w:rsidP="00FD26C1">
      <w:pPr>
        <w:tabs>
          <w:tab w:val="left" w:pos="426"/>
        </w:tabs>
        <w:spacing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c)</w:t>
      </w:r>
      <w:r w:rsidRPr="008443B5">
        <w:rPr>
          <w:rFonts w:ascii="Tahoma" w:hAnsi="Tahoma" w:cs="Tahoma"/>
          <w:sz w:val="20"/>
          <w:szCs w:val="20"/>
        </w:rPr>
        <w:tab/>
        <w:t xml:space="preserve">za </w:t>
      </w:r>
      <w:r w:rsidR="00AC04DD" w:rsidRPr="008443B5">
        <w:rPr>
          <w:rFonts w:ascii="Tahoma" w:hAnsi="Tahoma" w:cs="Tahoma"/>
          <w:sz w:val="20"/>
          <w:szCs w:val="20"/>
        </w:rPr>
        <w:t>3 dni i więcej</w:t>
      </w:r>
      <w:r w:rsidRPr="008443B5">
        <w:rPr>
          <w:rFonts w:ascii="Tahoma" w:hAnsi="Tahoma" w:cs="Tahoma"/>
          <w:sz w:val="20"/>
          <w:szCs w:val="20"/>
        </w:rPr>
        <w:t xml:space="preserve"> zwłoki </w:t>
      </w:r>
      <w:r w:rsidR="00FD26C1" w:rsidRPr="00FD26C1">
        <w:rPr>
          <w:rFonts w:ascii="Tahoma" w:hAnsi="Tahoma" w:cs="Tahoma"/>
          <w:sz w:val="20"/>
          <w:szCs w:val="20"/>
        </w:rPr>
        <w:t xml:space="preserve">(powyżej umownego 2-dniowego terminu od daty zamówienia – zgodnie </w:t>
      </w:r>
      <w:r w:rsidR="00B60A58">
        <w:rPr>
          <w:rFonts w:ascii="Tahoma" w:hAnsi="Tahoma" w:cs="Tahoma"/>
          <w:sz w:val="20"/>
          <w:szCs w:val="20"/>
        </w:rPr>
        <w:br/>
      </w:r>
      <w:r w:rsidR="00FD26C1" w:rsidRPr="00FD26C1">
        <w:rPr>
          <w:rFonts w:ascii="Tahoma" w:hAnsi="Tahoma" w:cs="Tahoma"/>
          <w:sz w:val="20"/>
          <w:szCs w:val="20"/>
        </w:rPr>
        <w:t>z § 1 ust. 4</w:t>
      </w:r>
      <w:r w:rsidR="000365AF">
        <w:rPr>
          <w:rFonts w:ascii="Tahoma" w:hAnsi="Tahoma" w:cs="Tahoma"/>
          <w:sz w:val="20"/>
          <w:szCs w:val="20"/>
        </w:rPr>
        <w:t xml:space="preserve"> umowy</w:t>
      </w:r>
      <w:r w:rsidR="00FD26C1" w:rsidRPr="00FD26C1">
        <w:rPr>
          <w:rFonts w:ascii="Tahoma" w:hAnsi="Tahoma" w:cs="Tahoma"/>
          <w:sz w:val="20"/>
          <w:szCs w:val="20"/>
        </w:rPr>
        <w:t>)</w:t>
      </w:r>
      <w:r w:rsidR="00FD26C1">
        <w:rPr>
          <w:rFonts w:ascii="Tahoma" w:hAnsi="Tahoma" w:cs="Tahoma"/>
          <w:sz w:val="20"/>
          <w:szCs w:val="20"/>
        </w:rPr>
        <w:t xml:space="preserve"> </w:t>
      </w:r>
      <w:r w:rsidRPr="008443B5">
        <w:rPr>
          <w:rFonts w:ascii="Tahoma" w:hAnsi="Tahoma" w:cs="Tahoma"/>
          <w:sz w:val="20"/>
          <w:szCs w:val="20"/>
        </w:rPr>
        <w:t xml:space="preserve">– w wysokości </w:t>
      </w:r>
      <w:r w:rsidR="00F63081">
        <w:rPr>
          <w:rFonts w:ascii="Tahoma" w:hAnsi="Tahoma" w:cs="Tahoma"/>
          <w:sz w:val="20"/>
          <w:szCs w:val="20"/>
        </w:rPr>
        <w:t>3</w:t>
      </w:r>
      <w:r w:rsidR="00AC04DD" w:rsidRPr="008443B5">
        <w:rPr>
          <w:rFonts w:ascii="Tahoma" w:hAnsi="Tahoma" w:cs="Tahoma"/>
          <w:sz w:val="20"/>
          <w:szCs w:val="20"/>
        </w:rPr>
        <w:t>0</w:t>
      </w:r>
      <w:r w:rsidRPr="008443B5">
        <w:rPr>
          <w:rFonts w:ascii="Tahoma" w:hAnsi="Tahoma" w:cs="Tahoma"/>
          <w:sz w:val="20"/>
          <w:szCs w:val="20"/>
        </w:rPr>
        <w:t>0,00 zł</w:t>
      </w:r>
      <w:r w:rsidR="00AC04DD" w:rsidRPr="008443B5">
        <w:rPr>
          <w:rFonts w:ascii="Tahoma" w:hAnsi="Tahoma" w:cs="Tahoma"/>
          <w:sz w:val="20"/>
          <w:szCs w:val="20"/>
        </w:rPr>
        <w:t xml:space="preserve"> za każdy dzień</w:t>
      </w:r>
      <w:r w:rsidRPr="008443B5">
        <w:rPr>
          <w:rFonts w:ascii="Tahoma" w:hAnsi="Tahoma" w:cs="Tahoma"/>
          <w:sz w:val="20"/>
          <w:szCs w:val="20"/>
        </w:rPr>
        <w:t>,</w:t>
      </w:r>
    </w:p>
    <w:p w14:paraId="1696B0C6" w14:textId="2D9EA867" w:rsidR="009B5B91" w:rsidRPr="008443B5" w:rsidRDefault="002E7430" w:rsidP="00823B63">
      <w:pPr>
        <w:tabs>
          <w:tab w:val="left" w:pos="426"/>
        </w:tabs>
        <w:spacing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3C50DA" w:rsidRPr="008443B5">
        <w:rPr>
          <w:rFonts w:ascii="Tahoma" w:hAnsi="Tahoma" w:cs="Tahoma"/>
          <w:sz w:val="20"/>
          <w:szCs w:val="20"/>
        </w:rPr>
        <w:t>)</w:t>
      </w:r>
      <w:r w:rsidR="003C50DA" w:rsidRPr="008443B5">
        <w:rPr>
          <w:rFonts w:ascii="Tahoma" w:hAnsi="Tahoma" w:cs="Tahoma"/>
          <w:sz w:val="20"/>
          <w:szCs w:val="20"/>
        </w:rPr>
        <w:tab/>
        <w:t xml:space="preserve">z tytułu odstąpienia od całości lub części umowy z przyczyn zawinionych przez Wykonawcę </w:t>
      </w:r>
      <w:r w:rsidR="00B60A58">
        <w:rPr>
          <w:rFonts w:ascii="Tahoma" w:hAnsi="Tahoma" w:cs="Tahoma"/>
          <w:sz w:val="20"/>
          <w:szCs w:val="20"/>
        </w:rPr>
        <w:br/>
      </w:r>
      <w:r w:rsidR="003C50DA" w:rsidRPr="008443B5">
        <w:rPr>
          <w:rFonts w:ascii="Tahoma" w:hAnsi="Tahoma" w:cs="Tahoma"/>
          <w:sz w:val="20"/>
          <w:szCs w:val="20"/>
        </w:rPr>
        <w:t>- w wysokości 10% wartości (brutto) zamówienia pozostałego do zrealizowania.</w:t>
      </w:r>
    </w:p>
    <w:p w14:paraId="44BEA40C" w14:textId="266FF276" w:rsidR="00662C4A" w:rsidRPr="008443B5" w:rsidRDefault="00662C4A" w:rsidP="00CA7528">
      <w:pPr>
        <w:tabs>
          <w:tab w:val="left" w:pos="426"/>
        </w:tabs>
        <w:spacing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2.</w:t>
      </w:r>
      <w:r w:rsidRPr="008443B5">
        <w:rPr>
          <w:rFonts w:ascii="Tahoma" w:hAnsi="Tahoma" w:cs="Tahoma"/>
          <w:sz w:val="20"/>
          <w:szCs w:val="20"/>
        </w:rPr>
        <w:tab/>
      </w:r>
      <w:r w:rsidR="009C04B7" w:rsidRPr="008443B5">
        <w:rPr>
          <w:rFonts w:ascii="Tahoma" w:hAnsi="Tahoma" w:cs="Tahoma"/>
          <w:sz w:val="20"/>
          <w:szCs w:val="20"/>
        </w:rPr>
        <w:t>Ł</w:t>
      </w:r>
      <w:r w:rsidR="00027C76" w:rsidRPr="008443B5">
        <w:rPr>
          <w:rFonts w:ascii="Tahoma" w:hAnsi="Tahoma" w:cs="Tahoma"/>
          <w:sz w:val="20"/>
          <w:szCs w:val="20"/>
        </w:rPr>
        <w:t>ączna wysokość kar umownych naliczonych Wykonawcy z tytułów wskazanych w niniejszej umowie nie może przekroczyć 20% wynagrodzenia brutto, określonego w § 3 ust</w:t>
      </w:r>
      <w:r w:rsidR="00823B63" w:rsidRPr="008443B5">
        <w:rPr>
          <w:rFonts w:ascii="Tahoma" w:hAnsi="Tahoma" w:cs="Tahoma"/>
          <w:sz w:val="20"/>
          <w:szCs w:val="20"/>
        </w:rPr>
        <w:t>. 1</w:t>
      </w:r>
      <w:r w:rsidR="00027C76" w:rsidRPr="008443B5">
        <w:rPr>
          <w:rFonts w:ascii="Tahoma" w:hAnsi="Tahoma" w:cs="Tahoma"/>
          <w:sz w:val="20"/>
          <w:szCs w:val="20"/>
        </w:rPr>
        <w:t xml:space="preserve"> umowy. </w:t>
      </w:r>
    </w:p>
    <w:p w14:paraId="7EF4DBD7" w14:textId="2FD4CBBB" w:rsidR="00EC290C" w:rsidRPr="00B76AEB" w:rsidRDefault="009C04B7" w:rsidP="00B76AEB">
      <w:pPr>
        <w:tabs>
          <w:tab w:val="left" w:pos="426"/>
        </w:tabs>
        <w:spacing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lastRenderedPageBreak/>
        <w:t>3.</w:t>
      </w:r>
      <w:r w:rsidRPr="008443B5">
        <w:rPr>
          <w:rFonts w:ascii="Tahoma" w:hAnsi="Tahoma" w:cs="Tahoma"/>
          <w:sz w:val="20"/>
          <w:szCs w:val="20"/>
        </w:rPr>
        <w:tab/>
        <w:t xml:space="preserve">Zamawiający jest zobowiązany zapłacić Wykonawcy karę umowną z tytułu odstąpienia od całości </w:t>
      </w:r>
      <w:r w:rsidR="006C5526">
        <w:rPr>
          <w:rFonts w:ascii="Tahoma" w:hAnsi="Tahoma" w:cs="Tahoma"/>
          <w:sz w:val="20"/>
          <w:szCs w:val="20"/>
        </w:rPr>
        <w:br/>
      </w:r>
      <w:r w:rsidRPr="008443B5">
        <w:rPr>
          <w:rFonts w:ascii="Tahoma" w:hAnsi="Tahoma" w:cs="Tahoma"/>
          <w:sz w:val="20"/>
          <w:szCs w:val="20"/>
        </w:rPr>
        <w:t>lub części umowy z przyczyn zawinionych przez Zamawiającego, w wysokości 10% wartości zamówienia</w:t>
      </w:r>
      <w:r w:rsidR="00313EA4" w:rsidRPr="008443B5">
        <w:rPr>
          <w:rFonts w:ascii="Tahoma" w:hAnsi="Tahoma" w:cs="Tahoma"/>
          <w:sz w:val="20"/>
          <w:szCs w:val="20"/>
        </w:rPr>
        <w:t xml:space="preserve"> (brutto)</w:t>
      </w:r>
      <w:r w:rsidRPr="008443B5">
        <w:rPr>
          <w:rFonts w:ascii="Tahoma" w:hAnsi="Tahoma" w:cs="Tahoma"/>
          <w:sz w:val="20"/>
          <w:szCs w:val="20"/>
        </w:rPr>
        <w:t xml:space="preserve"> pozostałego do zrealizowania.</w:t>
      </w:r>
    </w:p>
    <w:p w14:paraId="55029BFC" w14:textId="77777777" w:rsidR="001723F7" w:rsidRDefault="001723F7" w:rsidP="00097121">
      <w:pPr>
        <w:tabs>
          <w:tab w:val="left" w:pos="0"/>
        </w:tabs>
        <w:spacing w:line="240" w:lineRule="auto"/>
        <w:rPr>
          <w:rFonts w:ascii="Tahoma" w:hAnsi="Tahoma" w:cs="Tahoma"/>
          <w:b/>
          <w:sz w:val="20"/>
          <w:szCs w:val="20"/>
        </w:rPr>
      </w:pPr>
    </w:p>
    <w:p w14:paraId="4F054C73" w14:textId="5B89EAD4" w:rsidR="000A7FAC" w:rsidRPr="008443B5" w:rsidRDefault="000A7FAC" w:rsidP="00CA7528">
      <w:pPr>
        <w:tabs>
          <w:tab w:val="left" w:pos="0"/>
        </w:tabs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 xml:space="preserve">§ </w:t>
      </w:r>
      <w:r w:rsidR="00603AF2" w:rsidRPr="008443B5">
        <w:rPr>
          <w:rFonts w:ascii="Tahoma" w:hAnsi="Tahoma" w:cs="Tahoma"/>
          <w:b/>
          <w:sz w:val="20"/>
          <w:szCs w:val="20"/>
        </w:rPr>
        <w:t>6</w:t>
      </w:r>
    </w:p>
    <w:p w14:paraId="1952B344" w14:textId="11989316" w:rsidR="000A7FAC" w:rsidRPr="008443B5" w:rsidRDefault="000A7FAC" w:rsidP="00CA7528">
      <w:pPr>
        <w:numPr>
          <w:ilvl w:val="3"/>
          <w:numId w:val="4"/>
        </w:numPr>
        <w:tabs>
          <w:tab w:val="num" w:pos="426"/>
        </w:tabs>
        <w:suppressAutoHyphens w:val="0"/>
        <w:autoSpaceDN w:val="0"/>
        <w:spacing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 xml:space="preserve">W razie wystąpienia istotnej zmiany okoliczności powodującej, że wykonanie umowy nie leży </w:t>
      </w:r>
      <w:r w:rsidR="006C5526">
        <w:rPr>
          <w:rFonts w:ascii="Tahoma" w:hAnsi="Tahoma" w:cs="Tahoma"/>
          <w:sz w:val="20"/>
          <w:szCs w:val="20"/>
        </w:rPr>
        <w:br/>
      </w:r>
      <w:r w:rsidRPr="008443B5">
        <w:rPr>
          <w:rFonts w:ascii="Tahoma" w:hAnsi="Tahoma" w:cs="Tahoma"/>
          <w:sz w:val="20"/>
          <w:szCs w:val="20"/>
        </w:rPr>
        <w:t>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wykonania części umowy.</w:t>
      </w:r>
    </w:p>
    <w:p w14:paraId="14B4093A" w14:textId="77777777" w:rsidR="000A7FAC" w:rsidRPr="008443B5" w:rsidRDefault="000A7FAC" w:rsidP="00CA7528">
      <w:pPr>
        <w:numPr>
          <w:ilvl w:val="3"/>
          <w:numId w:val="4"/>
        </w:numPr>
        <w:tabs>
          <w:tab w:val="num" w:pos="426"/>
        </w:tabs>
        <w:suppressAutoHyphens w:val="0"/>
        <w:autoSpaceDN w:val="0"/>
        <w:spacing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Zamawiający może odstąpić od niniejszej umowy w razie nie przystąpienia przez Wykonawcę do jej realizacji w terminie wyznaczonym na pierwszą dostawę przedmiotu umowy.</w:t>
      </w:r>
    </w:p>
    <w:p w14:paraId="068ED870" w14:textId="7CF378E2" w:rsidR="00EC290C" w:rsidRPr="00286757" w:rsidRDefault="000A7FAC" w:rsidP="00286757">
      <w:pPr>
        <w:numPr>
          <w:ilvl w:val="3"/>
          <w:numId w:val="4"/>
        </w:numPr>
        <w:tabs>
          <w:tab w:val="num" w:pos="426"/>
        </w:tabs>
        <w:suppressAutoHyphens w:val="0"/>
        <w:autoSpaceDN w:val="0"/>
        <w:spacing w:line="240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286757">
        <w:rPr>
          <w:rFonts w:ascii="Tahoma" w:hAnsi="Tahoma" w:cs="Tahoma"/>
          <w:sz w:val="20"/>
          <w:szCs w:val="20"/>
        </w:rPr>
        <w:t>Zamawiający może umowę rozwiązać w trybie natychmiastowym w przypadku, gdy Wykonawca rażąco narusza postanowienia niniejszej umowy, w szczególności opóźnia się realizacja dostaw</w:t>
      </w:r>
      <w:r w:rsidR="00286757">
        <w:rPr>
          <w:rFonts w:ascii="Tahoma" w:hAnsi="Tahoma" w:cs="Tahoma"/>
          <w:sz w:val="20"/>
          <w:szCs w:val="20"/>
        </w:rPr>
        <w:t xml:space="preserve"> </w:t>
      </w:r>
      <w:r w:rsidRPr="00286757">
        <w:rPr>
          <w:rFonts w:ascii="Tahoma" w:hAnsi="Tahoma" w:cs="Tahoma"/>
          <w:sz w:val="20"/>
          <w:szCs w:val="20"/>
        </w:rPr>
        <w:t>przedmiotu umowy</w:t>
      </w:r>
      <w:r w:rsidR="00286757">
        <w:rPr>
          <w:rFonts w:ascii="Tahoma" w:hAnsi="Tahoma" w:cs="Tahoma"/>
          <w:sz w:val="20"/>
          <w:szCs w:val="20"/>
        </w:rPr>
        <w:t>.</w:t>
      </w:r>
    </w:p>
    <w:p w14:paraId="50C657AC" w14:textId="77777777" w:rsidR="00286757" w:rsidRDefault="00286757" w:rsidP="00CA7528">
      <w:pPr>
        <w:tabs>
          <w:tab w:val="left" w:pos="0"/>
        </w:tabs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6E064CE" w14:textId="23716898" w:rsidR="000A7FAC" w:rsidRPr="008443B5" w:rsidRDefault="000A7FAC" w:rsidP="00CA7528">
      <w:pPr>
        <w:tabs>
          <w:tab w:val="left" w:pos="0"/>
        </w:tabs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 xml:space="preserve">§ </w:t>
      </w:r>
      <w:r w:rsidR="00603AF2" w:rsidRPr="008443B5">
        <w:rPr>
          <w:rFonts w:ascii="Tahoma" w:hAnsi="Tahoma" w:cs="Tahoma"/>
          <w:b/>
          <w:sz w:val="20"/>
          <w:szCs w:val="20"/>
        </w:rPr>
        <w:t>7</w:t>
      </w:r>
    </w:p>
    <w:p w14:paraId="02AF779B" w14:textId="4B2C2670" w:rsidR="00603AF2" w:rsidRPr="008443B5" w:rsidRDefault="00603AF2" w:rsidP="00CA7528">
      <w:pPr>
        <w:numPr>
          <w:ilvl w:val="6"/>
          <w:numId w:val="4"/>
        </w:numPr>
        <w:tabs>
          <w:tab w:val="num" w:pos="426"/>
        </w:tabs>
        <w:suppressAutoHyphens w:val="0"/>
        <w:autoSpaceDN w:val="0"/>
        <w:spacing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Wszelkie zmiany do umowy wymagają zachowania formy pisemnej pod rygorem nieważności.</w:t>
      </w:r>
    </w:p>
    <w:p w14:paraId="2C987932" w14:textId="1B74A725" w:rsidR="00636D0A" w:rsidRPr="005A1392" w:rsidRDefault="00636D0A" w:rsidP="005A1392">
      <w:pPr>
        <w:numPr>
          <w:ilvl w:val="6"/>
          <w:numId w:val="4"/>
        </w:numPr>
        <w:tabs>
          <w:tab w:val="num" w:pos="426"/>
        </w:tabs>
        <w:suppressAutoHyphens w:val="0"/>
        <w:autoSpaceDN w:val="0"/>
        <w:spacing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636D0A">
        <w:rPr>
          <w:rFonts w:ascii="Tahoma" w:hAnsi="Tahoma" w:cs="Tahoma"/>
          <w:sz w:val="20"/>
          <w:szCs w:val="20"/>
        </w:rPr>
        <w:t xml:space="preserve">Zamawiający dopuszcza możliwość zmiany postanowień umowy w stosunku do treści oferty, </w:t>
      </w:r>
      <w:r w:rsidR="005A1392">
        <w:rPr>
          <w:rFonts w:ascii="Tahoma" w:hAnsi="Tahoma" w:cs="Tahoma"/>
          <w:sz w:val="20"/>
          <w:szCs w:val="20"/>
        </w:rPr>
        <w:br/>
      </w:r>
      <w:r w:rsidRPr="00636D0A">
        <w:rPr>
          <w:rFonts w:ascii="Tahoma" w:hAnsi="Tahoma" w:cs="Tahoma"/>
          <w:sz w:val="20"/>
          <w:szCs w:val="20"/>
        </w:rPr>
        <w:t xml:space="preserve">na podstawie której dokonano wyboru Wykonawcy, w zakresie zmiany terminu przewidzianego </w:t>
      </w:r>
      <w:r w:rsidR="005A1392">
        <w:rPr>
          <w:rFonts w:ascii="Tahoma" w:hAnsi="Tahoma" w:cs="Tahoma"/>
          <w:sz w:val="20"/>
          <w:szCs w:val="20"/>
        </w:rPr>
        <w:br/>
      </w:r>
      <w:r w:rsidRPr="005A1392">
        <w:rPr>
          <w:rFonts w:ascii="Tahoma" w:hAnsi="Tahoma" w:cs="Tahoma"/>
          <w:sz w:val="20"/>
          <w:szCs w:val="20"/>
        </w:rPr>
        <w:t>na zakończenie dostaw, przy czym zmiana taka może być spowodowana: warunkami atmosferycznymi bądź siłą wyższą uniemożliwiającą wykonanie przedmiotu umowy zgodnie z opisem przedmiotu zamówienia.</w:t>
      </w:r>
      <w:r w:rsidRPr="005A1392">
        <w:rPr>
          <w:rFonts w:ascii="Tahoma" w:hAnsi="Tahoma" w:cs="Tahoma"/>
          <w:sz w:val="20"/>
          <w:szCs w:val="20"/>
        </w:rPr>
        <w:tab/>
      </w:r>
    </w:p>
    <w:p w14:paraId="1AD38859" w14:textId="35653EA7" w:rsidR="000A7FAC" w:rsidRPr="008443B5" w:rsidRDefault="000A7FAC" w:rsidP="00CA7528">
      <w:pPr>
        <w:numPr>
          <w:ilvl w:val="6"/>
          <w:numId w:val="4"/>
        </w:numPr>
        <w:tabs>
          <w:tab w:val="clear" w:pos="5040"/>
          <w:tab w:val="num" w:pos="426"/>
        </w:tabs>
        <w:suppressAutoHyphens w:val="0"/>
        <w:autoSpaceDN w:val="0"/>
        <w:spacing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Wykonawca nie ma prawa przenieść na osobę trzecią żadnych praw, obowiązków ani też wierzytelności wynikających z niniejszej umowy, bez uprzedniej, pisemnej zgody Zamawiającego. Niezastosowanie się przez Wykonawcę do tego zakazu stanowi rażące naruszenie postanowień niniejszej umowy.</w:t>
      </w:r>
    </w:p>
    <w:p w14:paraId="1832A80C" w14:textId="77777777" w:rsidR="00EC290C" w:rsidRDefault="00EC290C" w:rsidP="00356ED5">
      <w:pPr>
        <w:tabs>
          <w:tab w:val="left" w:pos="0"/>
        </w:tabs>
        <w:spacing w:before="12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14:paraId="40227149" w14:textId="3111F00B" w:rsidR="000A7FAC" w:rsidRPr="008443B5" w:rsidRDefault="000A7FAC" w:rsidP="00356ED5">
      <w:pPr>
        <w:tabs>
          <w:tab w:val="left" w:pos="0"/>
        </w:tabs>
        <w:spacing w:before="12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 xml:space="preserve">§ </w:t>
      </w:r>
      <w:r w:rsidR="00603AF2" w:rsidRPr="008443B5">
        <w:rPr>
          <w:rFonts w:ascii="Tahoma" w:hAnsi="Tahoma" w:cs="Tahoma"/>
          <w:b/>
          <w:sz w:val="20"/>
          <w:szCs w:val="20"/>
        </w:rPr>
        <w:t>8</w:t>
      </w:r>
    </w:p>
    <w:p w14:paraId="0460DBC9" w14:textId="77777777" w:rsidR="000A7FAC" w:rsidRPr="008443B5" w:rsidRDefault="000A7FAC" w:rsidP="00356ED5">
      <w:pPr>
        <w:tabs>
          <w:tab w:val="left" w:pos="0"/>
        </w:tabs>
        <w:spacing w:before="12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 xml:space="preserve">Spory wynikłe na tle realizacji niniejszej umowy rozstrzygane będą w Sądzie właściwym dla miejsca siedziby Zamawiającego. </w:t>
      </w:r>
    </w:p>
    <w:p w14:paraId="34560D36" w14:textId="77777777" w:rsidR="0033331D" w:rsidRDefault="0033331D" w:rsidP="00B76AEB">
      <w:pPr>
        <w:tabs>
          <w:tab w:val="left" w:pos="0"/>
        </w:tabs>
        <w:spacing w:before="120" w:line="240" w:lineRule="auto"/>
        <w:contextualSpacing/>
        <w:rPr>
          <w:rFonts w:ascii="Tahoma" w:hAnsi="Tahoma" w:cs="Tahoma"/>
          <w:b/>
          <w:sz w:val="20"/>
          <w:szCs w:val="20"/>
        </w:rPr>
      </w:pPr>
    </w:p>
    <w:p w14:paraId="12DC4E77" w14:textId="15A349E2" w:rsidR="000A7FAC" w:rsidRPr="008443B5" w:rsidRDefault="000A7FAC" w:rsidP="00356ED5">
      <w:pPr>
        <w:tabs>
          <w:tab w:val="left" w:pos="0"/>
        </w:tabs>
        <w:spacing w:before="12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 xml:space="preserve">§ </w:t>
      </w:r>
      <w:r w:rsidR="00603AF2" w:rsidRPr="008443B5">
        <w:rPr>
          <w:rFonts w:ascii="Tahoma" w:hAnsi="Tahoma" w:cs="Tahoma"/>
          <w:b/>
          <w:sz w:val="20"/>
          <w:szCs w:val="20"/>
        </w:rPr>
        <w:t>9</w:t>
      </w:r>
    </w:p>
    <w:p w14:paraId="28BAF7A9" w14:textId="044BA165" w:rsidR="000A7FAC" w:rsidRPr="008443B5" w:rsidRDefault="000A7FAC" w:rsidP="00356ED5">
      <w:pPr>
        <w:tabs>
          <w:tab w:val="left" w:pos="0"/>
        </w:tabs>
        <w:spacing w:before="12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W sprawach nieuregulowanych niniejszą umową mają zastosowanie przepisy Kodeksu cywilnego.</w:t>
      </w:r>
    </w:p>
    <w:p w14:paraId="7761733D" w14:textId="77777777" w:rsidR="0033331D" w:rsidRDefault="0033331D" w:rsidP="00356ED5">
      <w:pPr>
        <w:tabs>
          <w:tab w:val="left" w:pos="0"/>
        </w:tabs>
        <w:spacing w:before="12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14:paraId="27BBCC5D" w14:textId="508AC982" w:rsidR="000A7FAC" w:rsidRPr="008443B5" w:rsidRDefault="000A7FAC" w:rsidP="00356ED5">
      <w:pPr>
        <w:tabs>
          <w:tab w:val="left" w:pos="0"/>
        </w:tabs>
        <w:spacing w:before="12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>§ 1</w:t>
      </w:r>
      <w:r w:rsidR="00356ED5" w:rsidRPr="008443B5">
        <w:rPr>
          <w:rFonts w:ascii="Tahoma" w:hAnsi="Tahoma" w:cs="Tahoma"/>
          <w:b/>
          <w:sz w:val="20"/>
          <w:szCs w:val="20"/>
        </w:rPr>
        <w:t>0</w:t>
      </w:r>
    </w:p>
    <w:p w14:paraId="6A9BC793" w14:textId="45E0F957" w:rsidR="000A7FAC" w:rsidRPr="008443B5" w:rsidRDefault="000A7FAC" w:rsidP="00356ED5">
      <w:pPr>
        <w:tabs>
          <w:tab w:val="left" w:pos="0"/>
        </w:tabs>
        <w:spacing w:before="12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 xml:space="preserve">Umowę sporządzono w dwóch egzemplarzach, po jednym egzemplarzu dla każdej ze </w:t>
      </w:r>
      <w:r w:rsidR="00356ED5" w:rsidRPr="008443B5">
        <w:rPr>
          <w:rFonts w:ascii="Tahoma" w:hAnsi="Tahoma" w:cs="Tahoma"/>
          <w:sz w:val="20"/>
          <w:szCs w:val="20"/>
        </w:rPr>
        <w:t>S</w:t>
      </w:r>
      <w:r w:rsidRPr="008443B5">
        <w:rPr>
          <w:rFonts w:ascii="Tahoma" w:hAnsi="Tahoma" w:cs="Tahoma"/>
          <w:sz w:val="20"/>
          <w:szCs w:val="20"/>
        </w:rPr>
        <w:t>tron.</w:t>
      </w:r>
    </w:p>
    <w:p w14:paraId="0ADD7809" w14:textId="77777777" w:rsidR="00EC290C" w:rsidRDefault="00EC290C" w:rsidP="00356ED5">
      <w:pPr>
        <w:tabs>
          <w:tab w:val="left" w:pos="0"/>
        </w:tabs>
        <w:spacing w:before="12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14:paraId="754450A7" w14:textId="06EB45B2" w:rsidR="000A7FAC" w:rsidRPr="008443B5" w:rsidRDefault="000A7FAC" w:rsidP="00356ED5">
      <w:pPr>
        <w:tabs>
          <w:tab w:val="left" w:pos="0"/>
        </w:tabs>
        <w:spacing w:before="12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>§ 1</w:t>
      </w:r>
      <w:r w:rsidR="00356ED5" w:rsidRPr="008443B5">
        <w:rPr>
          <w:rFonts w:ascii="Tahoma" w:hAnsi="Tahoma" w:cs="Tahoma"/>
          <w:b/>
          <w:sz w:val="20"/>
          <w:szCs w:val="20"/>
        </w:rPr>
        <w:t>1</w:t>
      </w:r>
    </w:p>
    <w:p w14:paraId="58D71957" w14:textId="46FB52A1" w:rsidR="000A7FAC" w:rsidRPr="008443B5" w:rsidRDefault="000A7FAC" w:rsidP="00356ED5">
      <w:pPr>
        <w:tabs>
          <w:tab w:val="left" w:pos="0"/>
        </w:tabs>
        <w:spacing w:before="120" w:line="240" w:lineRule="auto"/>
        <w:contextualSpacing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 xml:space="preserve">Integralną częścią niniejszej umowy jest </w:t>
      </w:r>
      <w:r w:rsidR="00737D41">
        <w:rPr>
          <w:rFonts w:ascii="Tahoma" w:hAnsi="Tahoma" w:cs="Tahoma"/>
          <w:sz w:val="20"/>
          <w:szCs w:val="20"/>
        </w:rPr>
        <w:t>Formularz ofertowy</w:t>
      </w:r>
      <w:r w:rsidR="00B60A58">
        <w:rPr>
          <w:rFonts w:ascii="Tahoma" w:hAnsi="Tahoma" w:cs="Tahoma"/>
          <w:sz w:val="20"/>
          <w:szCs w:val="20"/>
        </w:rPr>
        <w:t>.</w:t>
      </w:r>
    </w:p>
    <w:p w14:paraId="5612245F" w14:textId="77777777" w:rsidR="00EC290C" w:rsidRDefault="00EC290C" w:rsidP="00356ED5">
      <w:pPr>
        <w:tabs>
          <w:tab w:val="left" w:pos="0"/>
        </w:tabs>
        <w:spacing w:before="12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14:paraId="4EF4166A" w14:textId="6A478DA7" w:rsidR="000A7FAC" w:rsidRPr="008443B5" w:rsidRDefault="000A7FAC" w:rsidP="00356ED5">
      <w:pPr>
        <w:tabs>
          <w:tab w:val="left" w:pos="0"/>
        </w:tabs>
        <w:spacing w:before="12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>§</w:t>
      </w:r>
      <w:r w:rsidR="009B5B91" w:rsidRPr="008443B5">
        <w:rPr>
          <w:rFonts w:ascii="Tahoma" w:hAnsi="Tahoma" w:cs="Tahoma"/>
          <w:b/>
          <w:sz w:val="20"/>
          <w:szCs w:val="20"/>
        </w:rPr>
        <w:t xml:space="preserve"> </w:t>
      </w:r>
      <w:r w:rsidRPr="008443B5">
        <w:rPr>
          <w:rFonts w:ascii="Tahoma" w:hAnsi="Tahoma" w:cs="Tahoma"/>
          <w:b/>
          <w:sz w:val="20"/>
          <w:szCs w:val="20"/>
        </w:rPr>
        <w:t>1</w:t>
      </w:r>
      <w:r w:rsidR="00356ED5" w:rsidRPr="008443B5">
        <w:rPr>
          <w:rFonts w:ascii="Tahoma" w:hAnsi="Tahoma" w:cs="Tahoma"/>
          <w:b/>
          <w:sz w:val="20"/>
          <w:szCs w:val="20"/>
        </w:rPr>
        <w:t>2</w:t>
      </w:r>
    </w:p>
    <w:p w14:paraId="1108855F" w14:textId="77777777" w:rsidR="000A7FAC" w:rsidRPr="008443B5" w:rsidRDefault="000A7FAC" w:rsidP="00356ED5">
      <w:pPr>
        <w:tabs>
          <w:tab w:val="left" w:pos="0"/>
        </w:tabs>
        <w:spacing w:before="12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Osobami wyznaczonymi do kontaktu i nadzoru nad realizacją niniejszej umowy są:</w:t>
      </w:r>
    </w:p>
    <w:p w14:paraId="0EF13920" w14:textId="77777777" w:rsidR="000A7FAC" w:rsidRPr="008443B5" w:rsidRDefault="000A7FAC" w:rsidP="00356ED5">
      <w:pPr>
        <w:tabs>
          <w:tab w:val="left" w:pos="0"/>
        </w:tabs>
        <w:spacing w:before="12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1)</w:t>
      </w:r>
      <w:r w:rsidRPr="008443B5">
        <w:rPr>
          <w:rFonts w:ascii="Tahoma" w:hAnsi="Tahoma" w:cs="Tahoma"/>
          <w:sz w:val="20"/>
          <w:szCs w:val="20"/>
        </w:rPr>
        <w:tab/>
        <w:t>ze strony Zamawiającego:.............................., tel. ..................................................</w:t>
      </w:r>
    </w:p>
    <w:p w14:paraId="57292929" w14:textId="77777777" w:rsidR="000A7FAC" w:rsidRPr="008443B5" w:rsidRDefault="000A7FAC" w:rsidP="00356ED5">
      <w:pPr>
        <w:tabs>
          <w:tab w:val="left" w:pos="0"/>
        </w:tabs>
        <w:spacing w:before="12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2)</w:t>
      </w:r>
      <w:r w:rsidRPr="008443B5">
        <w:rPr>
          <w:rFonts w:ascii="Tahoma" w:hAnsi="Tahoma" w:cs="Tahoma"/>
          <w:sz w:val="20"/>
          <w:szCs w:val="20"/>
        </w:rPr>
        <w:tab/>
        <w:t>ze strony Wykonawcy: ....................................., tel. ....................................................</w:t>
      </w:r>
    </w:p>
    <w:p w14:paraId="15737A0E" w14:textId="03C9E4C5" w:rsidR="000A7FAC" w:rsidRDefault="000A7FAC" w:rsidP="00CA7528">
      <w:pPr>
        <w:spacing w:line="240" w:lineRule="auto"/>
        <w:ind w:right="-2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35A0C5D" w14:textId="609951D5" w:rsidR="00EA1D08" w:rsidRDefault="00EA1D08" w:rsidP="00CA7528">
      <w:pPr>
        <w:spacing w:line="240" w:lineRule="auto"/>
        <w:ind w:right="-2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4E53091" w14:textId="77777777" w:rsidR="00EA1D08" w:rsidRPr="008443B5" w:rsidRDefault="00EA1D08" w:rsidP="00CA7528">
      <w:pPr>
        <w:spacing w:line="240" w:lineRule="auto"/>
        <w:ind w:right="-2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D2E3DF7" w14:textId="77777777" w:rsidR="00097121" w:rsidRDefault="00097121" w:rsidP="00CA7528">
      <w:pPr>
        <w:tabs>
          <w:tab w:val="left" w:pos="0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1F6A66BB" w14:textId="4E6BEB49" w:rsidR="000A7FAC" w:rsidRPr="008443B5" w:rsidRDefault="000A7FAC" w:rsidP="00CA7528">
      <w:pPr>
        <w:tabs>
          <w:tab w:val="left" w:pos="0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WYKONAWCA:</w:t>
      </w:r>
      <w:r w:rsidRPr="008443B5">
        <w:rPr>
          <w:rFonts w:ascii="Tahoma" w:hAnsi="Tahoma" w:cs="Tahoma"/>
          <w:sz w:val="20"/>
          <w:szCs w:val="20"/>
        </w:rPr>
        <w:tab/>
      </w:r>
      <w:r w:rsidRPr="008443B5">
        <w:rPr>
          <w:rFonts w:ascii="Tahoma" w:hAnsi="Tahoma" w:cs="Tahoma"/>
          <w:sz w:val="20"/>
          <w:szCs w:val="20"/>
        </w:rPr>
        <w:tab/>
      </w:r>
      <w:r w:rsidRPr="008443B5">
        <w:rPr>
          <w:rFonts w:ascii="Tahoma" w:hAnsi="Tahoma" w:cs="Tahoma"/>
          <w:sz w:val="20"/>
          <w:szCs w:val="20"/>
        </w:rPr>
        <w:tab/>
      </w:r>
      <w:r w:rsidRPr="008443B5">
        <w:rPr>
          <w:rFonts w:ascii="Tahoma" w:hAnsi="Tahoma" w:cs="Tahoma"/>
          <w:sz w:val="20"/>
          <w:szCs w:val="20"/>
        </w:rPr>
        <w:tab/>
      </w:r>
      <w:r w:rsidRPr="008443B5">
        <w:rPr>
          <w:rFonts w:ascii="Tahoma" w:hAnsi="Tahoma" w:cs="Tahoma"/>
          <w:sz w:val="20"/>
          <w:szCs w:val="20"/>
        </w:rPr>
        <w:tab/>
      </w:r>
      <w:r w:rsidRPr="008443B5">
        <w:rPr>
          <w:rFonts w:ascii="Tahoma" w:hAnsi="Tahoma" w:cs="Tahoma"/>
          <w:sz w:val="20"/>
          <w:szCs w:val="20"/>
        </w:rPr>
        <w:tab/>
      </w:r>
      <w:r w:rsidRPr="008443B5">
        <w:rPr>
          <w:rFonts w:ascii="Tahoma" w:hAnsi="Tahoma" w:cs="Tahoma"/>
          <w:sz w:val="20"/>
          <w:szCs w:val="20"/>
        </w:rPr>
        <w:tab/>
      </w:r>
      <w:r w:rsidRPr="008443B5">
        <w:rPr>
          <w:rFonts w:ascii="Tahoma" w:hAnsi="Tahoma" w:cs="Tahoma"/>
          <w:sz w:val="20"/>
          <w:szCs w:val="20"/>
        </w:rPr>
        <w:tab/>
      </w:r>
      <w:r w:rsidRPr="008443B5">
        <w:rPr>
          <w:rFonts w:ascii="Tahoma" w:hAnsi="Tahoma" w:cs="Tahoma"/>
          <w:sz w:val="20"/>
          <w:szCs w:val="20"/>
        </w:rPr>
        <w:tab/>
        <w:t>ZAMAWIAJĄCY:</w:t>
      </w:r>
    </w:p>
    <w:p w14:paraId="4FF3C636" w14:textId="77777777" w:rsidR="000A7FAC" w:rsidRPr="008443B5" w:rsidRDefault="000A7FAC" w:rsidP="00CA7528">
      <w:pPr>
        <w:spacing w:line="240" w:lineRule="auto"/>
        <w:ind w:left="6480" w:firstLine="720"/>
        <w:rPr>
          <w:rFonts w:ascii="Tahoma" w:hAnsi="Tahoma" w:cs="Tahoma"/>
          <w:sz w:val="20"/>
          <w:szCs w:val="20"/>
        </w:rPr>
      </w:pPr>
    </w:p>
    <w:p w14:paraId="5607DAE2" w14:textId="120BFC88" w:rsidR="000A7FAC" w:rsidRDefault="000A7FAC" w:rsidP="00CA7528">
      <w:pPr>
        <w:spacing w:line="240" w:lineRule="auto"/>
        <w:ind w:left="6480" w:firstLine="720"/>
        <w:rPr>
          <w:rFonts w:ascii="Tahoma" w:hAnsi="Tahoma" w:cs="Tahoma"/>
          <w:sz w:val="20"/>
          <w:szCs w:val="20"/>
        </w:rPr>
      </w:pPr>
    </w:p>
    <w:p w14:paraId="70E3B20A" w14:textId="6A321228" w:rsidR="00097121" w:rsidRDefault="00097121" w:rsidP="00CA7528">
      <w:pPr>
        <w:spacing w:line="240" w:lineRule="auto"/>
        <w:ind w:left="6480" w:firstLine="720"/>
        <w:rPr>
          <w:rFonts w:ascii="Tahoma" w:hAnsi="Tahoma" w:cs="Tahoma"/>
          <w:sz w:val="20"/>
          <w:szCs w:val="20"/>
        </w:rPr>
      </w:pPr>
    </w:p>
    <w:p w14:paraId="1DEF715C" w14:textId="4F72A146" w:rsidR="00097121" w:rsidRDefault="00097121" w:rsidP="00CA7528">
      <w:pPr>
        <w:spacing w:line="240" w:lineRule="auto"/>
        <w:ind w:left="6480" w:firstLine="720"/>
        <w:rPr>
          <w:rFonts w:ascii="Tahoma" w:hAnsi="Tahoma" w:cs="Tahoma"/>
          <w:sz w:val="20"/>
          <w:szCs w:val="20"/>
        </w:rPr>
      </w:pPr>
    </w:p>
    <w:p w14:paraId="7BA1EA12" w14:textId="0D9DA71C" w:rsidR="00D66CFB" w:rsidRDefault="00D66CFB" w:rsidP="00CA7528">
      <w:pPr>
        <w:spacing w:line="240" w:lineRule="auto"/>
        <w:ind w:left="6480" w:firstLine="720"/>
        <w:rPr>
          <w:rFonts w:ascii="Tahoma" w:hAnsi="Tahoma" w:cs="Tahoma"/>
          <w:sz w:val="20"/>
          <w:szCs w:val="20"/>
        </w:rPr>
      </w:pPr>
    </w:p>
    <w:p w14:paraId="7420864E" w14:textId="1ECD53D3" w:rsidR="00D66CFB" w:rsidRDefault="00D66CFB" w:rsidP="00CA7528">
      <w:pPr>
        <w:spacing w:line="240" w:lineRule="auto"/>
        <w:ind w:left="6480" w:firstLine="720"/>
        <w:rPr>
          <w:rFonts w:ascii="Tahoma" w:hAnsi="Tahoma" w:cs="Tahoma"/>
          <w:sz w:val="20"/>
          <w:szCs w:val="20"/>
        </w:rPr>
      </w:pPr>
    </w:p>
    <w:p w14:paraId="1F8B910D" w14:textId="77777777" w:rsidR="00EC290C" w:rsidRDefault="00EC290C" w:rsidP="00B76AEB">
      <w:pPr>
        <w:spacing w:line="240" w:lineRule="auto"/>
        <w:rPr>
          <w:rFonts w:ascii="Tahoma" w:hAnsi="Tahoma" w:cs="Tahoma"/>
          <w:sz w:val="20"/>
          <w:szCs w:val="20"/>
        </w:rPr>
      </w:pPr>
    </w:p>
    <w:p w14:paraId="14767EC9" w14:textId="6FAECA16" w:rsidR="000A7FAC" w:rsidRPr="008443B5" w:rsidRDefault="000A7FAC" w:rsidP="00356ED5">
      <w:pPr>
        <w:spacing w:line="240" w:lineRule="auto"/>
        <w:ind w:left="6372" w:firstLine="708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KONTRASYGNATA:</w:t>
      </w:r>
    </w:p>
    <w:sectPr w:rsidR="000A7FAC" w:rsidRPr="008443B5" w:rsidSect="00097121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E6154" w14:textId="77777777" w:rsidR="008F256E" w:rsidRDefault="008F256E" w:rsidP="0033331D">
      <w:pPr>
        <w:spacing w:line="240" w:lineRule="auto"/>
      </w:pPr>
      <w:r>
        <w:separator/>
      </w:r>
    </w:p>
  </w:endnote>
  <w:endnote w:type="continuationSeparator" w:id="0">
    <w:p w14:paraId="0B1F5823" w14:textId="77777777" w:rsidR="008F256E" w:rsidRDefault="008F256E" w:rsidP="003333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087647"/>
      <w:docPartObj>
        <w:docPartGallery w:val="Page Numbers (Bottom of Page)"/>
        <w:docPartUnique/>
      </w:docPartObj>
    </w:sdtPr>
    <w:sdtEndPr>
      <w:rPr>
        <w:rFonts w:ascii="Tahoma" w:hAnsi="Tahoma" w:cs="Tahoma"/>
        <w:i/>
        <w:iCs/>
        <w:sz w:val="20"/>
        <w:szCs w:val="20"/>
      </w:rPr>
    </w:sdtEndPr>
    <w:sdtContent>
      <w:p w14:paraId="045243F4" w14:textId="77777777" w:rsidR="00312905" w:rsidRDefault="0033331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20428A3B" w14:textId="1BE6F1D5" w:rsidR="0033331D" w:rsidRPr="00312905" w:rsidRDefault="00312905" w:rsidP="00312905">
        <w:pPr>
          <w:pStyle w:val="Stopka"/>
          <w:rPr>
            <w:rFonts w:ascii="Tahoma" w:hAnsi="Tahoma" w:cs="Tahoma"/>
            <w:i/>
            <w:iCs/>
            <w:sz w:val="20"/>
            <w:szCs w:val="20"/>
          </w:rPr>
        </w:pPr>
        <w:r w:rsidRPr="00312905">
          <w:rPr>
            <w:rFonts w:ascii="Tahoma" w:hAnsi="Tahoma" w:cs="Tahoma"/>
            <w:i/>
            <w:iCs/>
            <w:sz w:val="20"/>
            <w:szCs w:val="20"/>
          </w:rPr>
          <w:t>Uwaga: Projektu Umowy nie należy załączać do oferty.</w:t>
        </w:r>
      </w:p>
    </w:sdtContent>
  </w:sdt>
  <w:p w14:paraId="08456E92" w14:textId="77777777" w:rsidR="0033331D" w:rsidRDefault="003333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B87DE" w14:textId="77777777" w:rsidR="008F256E" w:rsidRDefault="008F256E" w:rsidP="0033331D">
      <w:pPr>
        <w:spacing w:line="240" w:lineRule="auto"/>
      </w:pPr>
      <w:r>
        <w:separator/>
      </w:r>
    </w:p>
  </w:footnote>
  <w:footnote w:type="continuationSeparator" w:id="0">
    <w:p w14:paraId="753C67AD" w14:textId="77777777" w:rsidR="008F256E" w:rsidRDefault="008F256E" w:rsidP="003333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C01E2"/>
    <w:multiLevelType w:val="hybridMultilevel"/>
    <w:tmpl w:val="B32E90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011CB3"/>
    <w:multiLevelType w:val="hybridMultilevel"/>
    <w:tmpl w:val="7E7E17C6"/>
    <w:lvl w:ilvl="0" w:tplc="AA7A9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6A50A5"/>
    <w:multiLevelType w:val="multilevel"/>
    <w:tmpl w:val="63C8618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150F15EF"/>
    <w:multiLevelType w:val="hybridMultilevel"/>
    <w:tmpl w:val="EA9AB3CC"/>
    <w:lvl w:ilvl="0" w:tplc="123E31F4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F438A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3C15B2E"/>
    <w:multiLevelType w:val="hybridMultilevel"/>
    <w:tmpl w:val="6E1A3686"/>
    <w:lvl w:ilvl="0" w:tplc="AA7A96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97F1E06"/>
    <w:multiLevelType w:val="multilevel"/>
    <w:tmpl w:val="2CDC5440"/>
    <w:styleLink w:val="WWNum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7" w15:restartNumberingAfterBreak="0">
    <w:nsid w:val="31FD7B6A"/>
    <w:multiLevelType w:val="multilevel"/>
    <w:tmpl w:val="0554B8E6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356F2A60"/>
    <w:multiLevelType w:val="multilevel"/>
    <w:tmpl w:val="74A8E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913601D"/>
    <w:multiLevelType w:val="hybridMultilevel"/>
    <w:tmpl w:val="2BACE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B5E4D"/>
    <w:multiLevelType w:val="hybridMultilevel"/>
    <w:tmpl w:val="73B2D7EA"/>
    <w:lvl w:ilvl="0" w:tplc="8EF4A87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E4816"/>
    <w:multiLevelType w:val="multilevel"/>
    <w:tmpl w:val="4E4E8092"/>
    <w:lvl w:ilvl="0">
      <w:numFmt w:val="bullet"/>
      <w:lvlText w:val="•"/>
      <w:lvlJc w:val="left"/>
      <w:pPr>
        <w:ind w:left="113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9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5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1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7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93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9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5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013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42EB60E3"/>
    <w:multiLevelType w:val="hybridMultilevel"/>
    <w:tmpl w:val="A4FE2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E603A"/>
    <w:multiLevelType w:val="hybridMultilevel"/>
    <w:tmpl w:val="B05E9C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8071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28C408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AB6EA0"/>
    <w:multiLevelType w:val="multilevel"/>
    <w:tmpl w:val="76A40D02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A0F1A"/>
    <w:multiLevelType w:val="hybridMultilevel"/>
    <w:tmpl w:val="FCB4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041D4"/>
    <w:multiLevelType w:val="hybridMultilevel"/>
    <w:tmpl w:val="DF66F20E"/>
    <w:lvl w:ilvl="0" w:tplc="8C446D2E">
      <w:start w:val="1"/>
      <w:numFmt w:val="lowerLetter"/>
      <w:lvlText w:val="%1)"/>
      <w:lvlJc w:val="left"/>
      <w:pPr>
        <w:ind w:left="1350" w:hanging="360"/>
      </w:pPr>
    </w:lvl>
    <w:lvl w:ilvl="1" w:tplc="04150019">
      <w:start w:val="1"/>
      <w:numFmt w:val="lowerLetter"/>
      <w:lvlText w:val="%2."/>
      <w:lvlJc w:val="left"/>
      <w:pPr>
        <w:ind w:left="2070" w:hanging="360"/>
      </w:pPr>
    </w:lvl>
    <w:lvl w:ilvl="2" w:tplc="0415001B">
      <w:start w:val="1"/>
      <w:numFmt w:val="lowerRoman"/>
      <w:lvlText w:val="%3."/>
      <w:lvlJc w:val="right"/>
      <w:pPr>
        <w:ind w:left="2790" w:hanging="180"/>
      </w:pPr>
    </w:lvl>
    <w:lvl w:ilvl="3" w:tplc="0415000F">
      <w:start w:val="1"/>
      <w:numFmt w:val="decimal"/>
      <w:lvlText w:val="%4."/>
      <w:lvlJc w:val="left"/>
      <w:pPr>
        <w:ind w:left="3510" w:hanging="360"/>
      </w:pPr>
    </w:lvl>
    <w:lvl w:ilvl="4" w:tplc="04150019">
      <w:start w:val="1"/>
      <w:numFmt w:val="lowerLetter"/>
      <w:lvlText w:val="%5."/>
      <w:lvlJc w:val="left"/>
      <w:pPr>
        <w:ind w:left="4230" w:hanging="360"/>
      </w:pPr>
    </w:lvl>
    <w:lvl w:ilvl="5" w:tplc="0415001B">
      <w:start w:val="1"/>
      <w:numFmt w:val="lowerRoman"/>
      <w:lvlText w:val="%6."/>
      <w:lvlJc w:val="right"/>
      <w:pPr>
        <w:ind w:left="4950" w:hanging="180"/>
      </w:pPr>
    </w:lvl>
    <w:lvl w:ilvl="6" w:tplc="0415000F">
      <w:start w:val="1"/>
      <w:numFmt w:val="decimal"/>
      <w:lvlText w:val="%7."/>
      <w:lvlJc w:val="left"/>
      <w:pPr>
        <w:ind w:left="5670" w:hanging="360"/>
      </w:pPr>
    </w:lvl>
    <w:lvl w:ilvl="7" w:tplc="04150019">
      <w:start w:val="1"/>
      <w:numFmt w:val="lowerLetter"/>
      <w:lvlText w:val="%8."/>
      <w:lvlJc w:val="left"/>
      <w:pPr>
        <w:ind w:left="6390" w:hanging="360"/>
      </w:pPr>
    </w:lvl>
    <w:lvl w:ilvl="8" w:tplc="0415001B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6315674D"/>
    <w:multiLevelType w:val="multilevel"/>
    <w:tmpl w:val="0FE64E8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5024292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8413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60188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34110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17698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1070157">
    <w:abstractNumId w:val="6"/>
  </w:num>
  <w:num w:numId="7" w16cid:durableId="989022120">
    <w:abstractNumId w:val="6"/>
    <w:lvlOverride w:ilvl="0">
      <w:startOverride w:val="1"/>
    </w:lvlOverride>
  </w:num>
  <w:num w:numId="8" w16cid:durableId="951671689">
    <w:abstractNumId w:val="14"/>
  </w:num>
  <w:num w:numId="9" w16cid:durableId="631401776">
    <w:abstractNumId w:val="11"/>
  </w:num>
  <w:num w:numId="10" w16cid:durableId="1496143334">
    <w:abstractNumId w:val="17"/>
  </w:num>
  <w:num w:numId="11" w16cid:durableId="1715763783">
    <w:abstractNumId w:val="10"/>
  </w:num>
  <w:num w:numId="12" w16cid:durableId="284043372">
    <w:abstractNumId w:val="1"/>
  </w:num>
  <w:num w:numId="13" w16cid:durableId="1627809187">
    <w:abstractNumId w:val="9"/>
  </w:num>
  <w:num w:numId="14" w16cid:durableId="1870334541">
    <w:abstractNumId w:val="4"/>
  </w:num>
  <w:num w:numId="15" w16cid:durableId="884561188">
    <w:abstractNumId w:val="15"/>
  </w:num>
  <w:num w:numId="16" w16cid:durableId="108859906">
    <w:abstractNumId w:val="12"/>
  </w:num>
  <w:num w:numId="17" w16cid:durableId="2008169716">
    <w:abstractNumId w:val="13"/>
  </w:num>
  <w:num w:numId="18" w16cid:durableId="845049911">
    <w:abstractNumId w:val="5"/>
  </w:num>
  <w:num w:numId="19" w16cid:durableId="1889612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AC"/>
    <w:rsid w:val="00011A1A"/>
    <w:rsid w:val="00027C76"/>
    <w:rsid w:val="00030CDC"/>
    <w:rsid w:val="000365AF"/>
    <w:rsid w:val="00057A27"/>
    <w:rsid w:val="00061E26"/>
    <w:rsid w:val="00097121"/>
    <w:rsid w:val="000A7FAC"/>
    <w:rsid w:val="000E09E8"/>
    <w:rsid w:val="000E1EAB"/>
    <w:rsid w:val="00156D56"/>
    <w:rsid w:val="00160EC4"/>
    <w:rsid w:val="001723F7"/>
    <w:rsid w:val="001768E5"/>
    <w:rsid w:val="00194B92"/>
    <w:rsid w:val="001B1128"/>
    <w:rsid w:val="001B7C22"/>
    <w:rsid w:val="001D47E5"/>
    <w:rsid w:val="001F38AE"/>
    <w:rsid w:val="00217777"/>
    <w:rsid w:val="00243E1F"/>
    <w:rsid w:val="00286757"/>
    <w:rsid w:val="002A064E"/>
    <w:rsid w:val="002E7430"/>
    <w:rsid w:val="00312905"/>
    <w:rsid w:val="00313EA4"/>
    <w:rsid w:val="0033331D"/>
    <w:rsid w:val="00356ED5"/>
    <w:rsid w:val="0037258A"/>
    <w:rsid w:val="003817A9"/>
    <w:rsid w:val="00397F7B"/>
    <w:rsid w:val="003A06B4"/>
    <w:rsid w:val="003A7A56"/>
    <w:rsid w:val="003C50DA"/>
    <w:rsid w:val="003D1F47"/>
    <w:rsid w:val="00431F66"/>
    <w:rsid w:val="00435464"/>
    <w:rsid w:val="00447EB1"/>
    <w:rsid w:val="0046160D"/>
    <w:rsid w:val="004C633F"/>
    <w:rsid w:val="004D6409"/>
    <w:rsid w:val="004F4F66"/>
    <w:rsid w:val="005972EC"/>
    <w:rsid w:val="005A1392"/>
    <w:rsid w:val="005A72C5"/>
    <w:rsid w:val="005C575F"/>
    <w:rsid w:val="005C599C"/>
    <w:rsid w:val="005C6910"/>
    <w:rsid w:val="005D346D"/>
    <w:rsid w:val="00603AF2"/>
    <w:rsid w:val="006254A9"/>
    <w:rsid w:val="00636D0A"/>
    <w:rsid w:val="00662C4A"/>
    <w:rsid w:val="006B55C2"/>
    <w:rsid w:val="006C52B6"/>
    <w:rsid w:val="006C5526"/>
    <w:rsid w:val="00706310"/>
    <w:rsid w:val="00737D41"/>
    <w:rsid w:val="00737F5A"/>
    <w:rsid w:val="0076650E"/>
    <w:rsid w:val="007B1FE5"/>
    <w:rsid w:val="007D2781"/>
    <w:rsid w:val="00823B63"/>
    <w:rsid w:val="008443B5"/>
    <w:rsid w:val="008460E9"/>
    <w:rsid w:val="0088541D"/>
    <w:rsid w:val="008D6884"/>
    <w:rsid w:val="008F256E"/>
    <w:rsid w:val="00912C09"/>
    <w:rsid w:val="009B5B91"/>
    <w:rsid w:val="009C04B7"/>
    <w:rsid w:val="009D404F"/>
    <w:rsid w:val="009F2474"/>
    <w:rsid w:val="00AC04DD"/>
    <w:rsid w:val="00AD2139"/>
    <w:rsid w:val="00AD4071"/>
    <w:rsid w:val="00AE17A0"/>
    <w:rsid w:val="00AF3F93"/>
    <w:rsid w:val="00AF5FE0"/>
    <w:rsid w:val="00AF671D"/>
    <w:rsid w:val="00B60A58"/>
    <w:rsid w:val="00B73125"/>
    <w:rsid w:val="00B76AEB"/>
    <w:rsid w:val="00BC3327"/>
    <w:rsid w:val="00BC727F"/>
    <w:rsid w:val="00BD1F0C"/>
    <w:rsid w:val="00BF5845"/>
    <w:rsid w:val="00BF75E9"/>
    <w:rsid w:val="00C0450A"/>
    <w:rsid w:val="00C05350"/>
    <w:rsid w:val="00C13821"/>
    <w:rsid w:val="00C64164"/>
    <w:rsid w:val="00CA065E"/>
    <w:rsid w:val="00CA17E4"/>
    <w:rsid w:val="00CA7528"/>
    <w:rsid w:val="00CE2464"/>
    <w:rsid w:val="00CF4FCE"/>
    <w:rsid w:val="00D15F92"/>
    <w:rsid w:val="00D24292"/>
    <w:rsid w:val="00D5454F"/>
    <w:rsid w:val="00D66CFB"/>
    <w:rsid w:val="00DB5E3B"/>
    <w:rsid w:val="00DD4FC3"/>
    <w:rsid w:val="00DF370D"/>
    <w:rsid w:val="00E35F50"/>
    <w:rsid w:val="00E6488E"/>
    <w:rsid w:val="00E760F9"/>
    <w:rsid w:val="00EA1D08"/>
    <w:rsid w:val="00EC290C"/>
    <w:rsid w:val="00ED3B06"/>
    <w:rsid w:val="00ED7710"/>
    <w:rsid w:val="00F21049"/>
    <w:rsid w:val="00F63081"/>
    <w:rsid w:val="00F709FB"/>
    <w:rsid w:val="00FB11AB"/>
    <w:rsid w:val="00FD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5C58"/>
  <w15:chartTrackingRefBased/>
  <w15:docId w15:val="{61506EED-0DED-4FAA-BBA5-ADB1C009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FA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5350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0A7FAC"/>
    <w:rPr>
      <w:color w:val="0000FF"/>
      <w:u w:val="single"/>
    </w:rPr>
  </w:style>
  <w:style w:type="paragraph" w:customStyle="1" w:styleId="Standard">
    <w:name w:val="Standard"/>
    <w:rsid w:val="000A7FA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pl-PL" w:bidi="pl-PL"/>
    </w:rPr>
  </w:style>
  <w:style w:type="numbering" w:customStyle="1" w:styleId="WWNum1">
    <w:name w:val="WWNum1"/>
    <w:basedOn w:val="Bezlisty"/>
    <w:rsid w:val="00160EC4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AF671D"/>
    <w:pPr>
      <w:ind w:left="720"/>
      <w:contextualSpacing/>
    </w:pPr>
    <w:rPr>
      <w:rFonts w:cs="Mangal"/>
      <w:szCs w:val="21"/>
    </w:rPr>
  </w:style>
  <w:style w:type="paragraph" w:styleId="Tekstpodstawowy">
    <w:name w:val="Body Text"/>
    <w:basedOn w:val="Normalny"/>
    <w:link w:val="TekstpodstawowyZnak"/>
    <w:rsid w:val="0076650E"/>
    <w:pPr>
      <w:suppressAutoHyphens w:val="0"/>
      <w:spacing w:line="240" w:lineRule="auto"/>
      <w:jc w:val="both"/>
    </w:pPr>
    <w:rPr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76650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5350"/>
    <w:rPr>
      <w:rFonts w:asciiTheme="majorHAnsi" w:eastAsiaTheme="majorEastAsia" w:hAnsiTheme="majorHAnsi" w:cs="Mangal"/>
      <w:color w:val="1F3763" w:themeColor="accent1" w:themeShade="7F"/>
      <w:kern w:val="2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3331D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3331D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33331D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3331D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5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1278</Words>
  <Characters>7674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KMENDALKA</dc:creator>
  <cp:keywords/>
  <dc:description/>
  <cp:lastModifiedBy>Bogumiła Jaszczołt</cp:lastModifiedBy>
  <cp:revision>89</cp:revision>
  <cp:lastPrinted>2023-06-30T12:07:00Z</cp:lastPrinted>
  <dcterms:created xsi:type="dcterms:W3CDTF">2021-02-22T11:07:00Z</dcterms:created>
  <dcterms:modified xsi:type="dcterms:W3CDTF">2024-06-27T11:38:00Z</dcterms:modified>
</cp:coreProperties>
</file>